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435" w:rsidRPr="00D66416" w:rsidRDefault="004C2435" w:rsidP="004C2435">
      <w:pPr>
        <w:widowControl/>
        <w:jc w:val="left"/>
        <w:rPr>
          <w:rFonts w:ascii="仿宋_GB2312" w:eastAsia="仿宋_GB2312" w:hAnsi="仿宋_GB2312" w:cs="仿宋_GB2312"/>
          <w:kern w:val="0"/>
          <w:sz w:val="32"/>
          <w:szCs w:val="32"/>
        </w:rPr>
      </w:pPr>
      <w:bookmarkStart w:id="0" w:name="_GoBack"/>
      <w:bookmarkEnd w:id="0"/>
      <w:r w:rsidRPr="00D66416">
        <w:rPr>
          <w:rFonts w:ascii="仿宋_GB2312" w:eastAsia="仿宋_GB2312" w:hAnsi="仿宋_GB2312" w:cs="仿宋_GB2312" w:hint="eastAsia"/>
          <w:kern w:val="0"/>
          <w:sz w:val="32"/>
          <w:szCs w:val="32"/>
        </w:rPr>
        <w:t>附件</w:t>
      </w:r>
      <w:r>
        <w:rPr>
          <w:rFonts w:ascii="仿宋_GB2312" w:eastAsia="仿宋_GB2312" w:hAnsi="仿宋_GB2312" w:cs="仿宋_GB2312" w:hint="eastAsia"/>
          <w:kern w:val="0"/>
          <w:sz w:val="32"/>
          <w:szCs w:val="32"/>
        </w:rPr>
        <w:t>1</w:t>
      </w:r>
      <w:r w:rsidRPr="00D66416">
        <w:rPr>
          <w:rFonts w:ascii="仿宋_GB2312" w:eastAsia="仿宋_GB2312" w:hAnsi="仿宋_GB2312" w:cs="仿宋_GB2312" w:hint="eastAsia"/>
          <w:kern w:val="0"/>
          <w:sz w:val="32"/>
          <w:szCs w:val="32"/>
        </w:rPr>
        <w:t>：</w:t>
      </w:r>
    </w:p>
    <w:p w:rsidR="004C2435" w:rsidRPr="00D66416" w:rsidRDefault="004C2435" w:rsidP="004C2435">
      <w:pPr>
        <w:jc w:val="center"/>
        <w:rPr>
          <w:rFonts w:ascii="华文细黑" w:eastAsia="华文细黑" w:hAnsi="华文细黑"/>
          <w:b/>
          <w:bCs/>
          <w:sz w:val="44"/>
          <w:szCs w:val="44"/>
        </w:rPr>
      </w:pPr>
    </w:p>
    <w:p w:rsidR="004C2435" w:rsidRPr="00D66416" w:rsidRDefault="004C2435" w:rsidP="004C2435">
      <w:pPr>
        <w:jc w:val="center"/>
        <w:rPr>
          <w:rFonts w:ascii="方正小标宋简体" w:eastAsia="方正小标宋简体" w:hAnsi="华文细黑"/>
          <w:bCs/>
          <w:sz w:val="44"/>
          <w:szCs w:val="44"/>
        </w:rPr>
      </w:pPr>
      <w:r w:rsidRPr="00D66416">
        <w:rPr>
          <w:rFonts w:ascii="方正小标宋简体" w:eastAsia="方正小标宋简体" w:hAnsi="华文细黑" w:hint="eastAsia"/>
          <w:bCs/>
          <w:sz w:val="44"/>
          <w:szCs w:val="44"/>
        </w:rPr>
        <w:t>湖南师范大学教育硕士专业学位研究生</w:t>
      </w:r>
    </w:p>
    <w:p w:rsidR="004C2435" w:rsidRPr="00D66416" w:rsidRDefault="004C2435" w:rsidP="004C2435">
      <w:pPr>
        <w:jc w:val="center"/>
        <w:rPr>
          <w:rFonts w:ascii="方正小标宋简体" w:eastAsia="方正小标宋简体" w:hAnsi="宋体"/>
          <w:sz w:val="48"/>
        </w:rPr>
      </w:pPr>
      <w:r>
        <w:rPr>
          <w:rFonts w:ascii="方正小标宋简体" w:eastAsia="方正小标宋简体" w:hAnsi="华文细黑" w:hint="eastAsia"/>
          <w:bCs/>
          <w:sz w:val="52"/>
          <w:szCs w:val="52"/>
        </w:rPr>
        <w:t>联合培养基地建设总结书</w:t>
      </w:r>
    </w:p>
    <w:p w:rsidR="004C2435" w:rsidRPr="00D66416" w:rsidRDefault="004C2435" w:rsidP="004C2435">
      <w:pPr>
        <w:jc w:val="center"/>
        <w:rPr>
          <w:rFonts w:ascii="宋体" w:hAnsi="宋体"/>
          <w:b/>
          <w:sz w:val="48"/>
        </w:rPr>
      </w:pPr>
    </w:p>
    <w:p w:rsidR="004C2435" w:rsidRPr="00D66416" w:rsidRDefault="004C2435" w:rsidP="004C2435">
      <w:pPr>
        <w:spacing w:line="760" w:lineRule="exact"/>
        <w:ind w:firstLineChars="200" w:firstLine="602"/>
        <w:rPr>
          <w:rFonts w:ascii="宋体" w:hAnsi="宋体"/>
          <w:b/>
          <w:sz w:val="30"/>
        </w:rPr>
      </w:pPr>
    </w:p>
    <w:p w:rsidR="004C2435" w:rsidRPr="00D66416" w:rsidRDefault="004C2435" w:rsidP="004C2435">
      <w:pPr>
        <w:spacing w:line="760" w:lineRule="exact"/>
        <w:ind w:firstLineChars="200" w:firstLine="602"/>
        <w:jc w:val="left"/>
        <w:rPr>
          <w:rFonts w:ascii="宋体" w:hAnsi="宋体"/>
          <w:b/>
          <w:sz w:val="29"/>
          <w:u w:val="single"/>
        </w:rPr>
      </w:pPr>
      <w:r w:rsidRPr="00D66416">
        <w:rPr>
          <w:rFonts w:ascii="宋体" w:hAnsi="宋体" w:hint="eastAsia"/>
          <w:b/>
          <w:sz w:val="30"/>
        </w:rPr>
        <w:t>基地名称：</w:t>
      </w:r>
    </w:p>
    <w:p w:rsidR="004C2435" w:rsidRPr="00D66416" w:rsidRDefault="004C2435" w:rsidP="004C2435">
      <w:pPr>
        <w:spacing w:line="760" w:lineRule="exact"/>
        <w:ind w:firstLineChars="200" w:firstLine="602"/>
        <w:jc w:val="left"/>
        <w:rPr>
          <w:rFonts w:ascii="宋体" w:hAnsi="宋体"/>
          <w:b/>
          <w:sz w:val="30"/>
          <w:u w:val="single"/>
        </w:rPr>
      </w:pPr>
      <w:r>
        <w:rPr>
          <w:rFonts w:ascii="宋体" w:hAnsi="宋体" w:hint="eastAsia"/>
          <w:b/>
          <w:sz w:val="30"/>
        </w:rPr>
        <w:t>牵头建设</w:t>
      </w:r>
      <w:r w:rsidRPr="00D66416">
        <w:rPr>
          <w:rFonts w:ascii="宋体" w:hAnsi="宋体" w:hint="eastAsia"/>
          <w:b/>
          <w:sz w:val="30"/>
        </w:rPr>
        <w:t>学院：</w:t>
      </w:r>
    </w:p>
    <w:p w:rsidR="004C2435" w:rsidRPr="00D66416" w:rsidRDefault="004C2435" w:rsidP="004C2435">
      <w:pPr>
        <w:spacing w:line="760" w:lineRule="exact"/>
        <w:ind w:firstLineChars="200" w:firstLine="602"/>
        <w:jc w:val="left"/>
        <w:rPr>
          <w:rFonts w:ascii="宋体" w:hAnsi="宋体"/>
          <w:b/>
          <w:sz w:val="29"/>
        </w:rPr>
      </w:pPr>
      <w:r w:rsidRPr="00D66416">
        <w:rPr>
          <w:rFonts w:ascii="宋体" w:hAnsi="宋体" w:hint="eastAsia"/>
          <w:b/>
          <w:sz w:val="30"/>
        </w:rPr>
        <w:t>联合</w:t>
      </w:r>
      <w:r>
        <w:rPr>
          <w:rFonts w:ascii="宋体" w:hAnsi="宋体" w:hint="eastAsia"/>
          <w:b/>
          <w:sz w:val="30"/>
        </w:rPr>
        <w:t>建设</w:t>
      </w:r>
      <w:r w:rsidRPr="00D66416">
        <w:rPr>
          <w:rFonts w:ascii="宋体" w:hAnsi="宋体" w:hint="eastAsia"/>
          <w:b/>
          <w:sz w:val="30"/>
        </w:rPr>
        <w:t>学院：</w:t>
      </w:r>
    </w:p>
    <w:p w:rsidR="004C2435" w:rsidRPr="00D66416" w:rsidRDefault="004C2435" w:rsidP="004C2435">
      <w:pPr>
        <w:spacing w:line="760" w:lineRule="exact"/>
        <w:ind w:firstLineChars="200" w:firstLine="602"/>
        <w:jc w:val="left"/>
        <w:rPr>
          <w:rFonts w:ascii="宋体" w:hAnsi="宋体"/>
          <w:b/>
          <w:sz w:val="29"/>
          <w:u w:val="single"/>
        </w:rPr>
      </w:pPr>
      <w:r w:rsidRPr="00D66416">
        <w:rPr>
          <w:rFonts w:ascii="宋体" w:hAnsi="宋体" w:hint="eastAsia"/>
          <w:b/>
          <w:sz w:val="30"/>
        </w:rPr>
        <w:t>联合</w:t>
      </w:r>
      <w:r w:rsidRPr="00D66416">
        <w:rPr>
          <w:rFonts w:ascii="宋体" w:hAnsi="宋体"/>
          <w:b/>
          <w:sz w:val="30"/>
        </w:rPr>
        <w:t>培养</w:t>
      </w:r>
      <w:r w:rsidRPr="00D66416">
        <w:rPr>
          <w:rFonts w:ascii="宋体" w:hAnsi="宋体" w:hint="eastAsia"/>
          <w:b/>
          <w:sz w:val="30"/>
        </w:rPr>
        <w:t>单位：</w:t>
      </w:r>
    </w:p>
    <w:p w:rsidR="004C2435" w:rsidRPr="00D66416" w:rsidRDefault="004C2435" w:rsidP="004C2435">
      <w:pPr>
        <w:tabs>
          <w:tab w:val="left" w:pos="8222"/>
        </w:tabs>
        <w:spacing w:line="760" w:lineRule="exact"/>
        <w:ind w:firstLineChars="200" w:firstLine="602"/>
        <w:jc w:val="left"/>
        <w:rPr>
          <w:rFonts w:ascii="宋体" w:hAnsi="宋体"/>
          <w:b/>
          <w:sz w:val="29"/>
          <w:u w:val="single"/>
        </w:rPr>
      </w:pPr>
      <w:r w:rsidRPr="00D66416">
        <w:rPr>
          <w:rFonts w:ascii="宋体" w:hAnsi="宋体" w:hint="eastAsia"/>
          <w:b/>
          <w:sz w:val="30"/>
        </w:rPr>
        <w:t>填报日期：</w:t>
      </w:r>
    </w:p>
    <w:p w:rsidR="004C2435" w:rsidRPr="00D66416" w:rsidRDefault="004C2435" w:rsidP="004C2435">
      <w:pPr>
        <w:tabs>
          <w:tab w:val="left" w:pos="8222"/>
        </w:tabs>
        <w:spacing w:line="760" w:lineRule="exact"/>
        <w:ind w:firstLineChars="200" w:firstLine="582"/>
        <w:jc w:val="left"/>
        <w:rPr>
          <w:rFonts w:ascii="宋体" w:hAnsi="宋体"/>
          <w:b/>
          <w:sz w:val="29"/>
          <w:u w:val="single"/>
        </w:rPr>
      </w:pPr>
    </w:p>
    <w:p w:rsidR="004C2435" w:rsidRPr="00D66416" w:rsidRDefault="004C2435" w:rsidP="004C2435">
      <w:pPr>
        <w:tabs>
          <w:tab w:val="left" w:pos="8222"/>
        </w:tabs>
        <w:spacing w:line="760" w:lineRule="exact"/>
        <w:ind w:firstLineChars="200" w:firstLine="580"/>
        <w:rPr>
          <w:rFonts w:ascii="宋体" w:hAnsi="宋体"/>
          <w:sz w:val="29"/>
          <w:u w:val="single"/>
        </w:rPr>
      </w:pPr>
    </w:p>
    <w:p w:rsidR="004C2435" w:rsidRPr="00D66416" w:rsidRDefault="004C2435" w:rsidP="004C2435">
      <w:pPr>
        <w:tabs>
          <w:tab w:val="left" w:pos="8222"/>
        </w:tabs>
        <w:spacing w:line="760" w:lineRule="exact"/>
        <w:ind w:firstLineChars="200" w:firstLine="580"/>
        <w:rPr>
          <w:rFonts w:ascii="宋体" w:hAnsi="宋体"/>
          <w:sz w:val="29"/>
          <w:u w:val="single"/>
        </w:rPr>
      </w:pPr>
    </w:p>
    <w:p w:rsidR="004C2435" w:rsidRPr="00D66416" w:rsidRDefault="004C2435" w:rsidP="004C2435">
      <w:pPr>
        <w:tabs>
          <w:tab w:val="left" w:pos="8222"/>
        </w:tabs>
        <w:spacing w:line="760" w:lineRule="exact"/>
        <w:rPr>
          <w:rFonts w:ascii="宋体" w:hAnsi="宋体"/>
          <w:sz w:val="29"/>
          <w:u w:val="single"/>
        </w:rPr>
      </w:pPr>
    </w:p>
    <w:p w:rsidR="004C2435" w:rsidRPr="00D66416" w:rsidRDefault="004C2435" w:rsidP="004C2435">
      <w:pPr>
        <w:tabs>
          <w:tab w:val="left" w:pos="8222"/>
        </w:tabs>
        <w:spacing w:line="760" w:lineRule="exact"/>
        <w:jc w:val="center"/>
        <w:rPr>
          <w:rFonts w:ascii="宋体" w:hAnsi="宋体"/>
          <w:b/>
          <w:sz w:val="36"/>
          <w:szCs w:val="36"/>
        </w:rPr>
      </w:pPr>
      <w:r w:rsidRPr="00D66416">
        <w:rPr>
          <w:rFonts w:ascii="宋体" w:hAnsi="宋体" w:hint="eastAsia"/>
          <w:b/>
          <w:sz w:val="36"/>
          <w:szCs w:val="36"/>
        </w:rPr>
        <w:t xml:space="preserve">湖南师范大学 </w:t>
      </w:r>
    </w:p>
    <w:p w:rsidR="004C2435" w:rsidRPr="00D66416" w:rsidRDefault="004C2435" w:rsidP="004C2435">
      <w:pPr>
        <w:snapToGrid w:val="0"/>
        <w:jc w:val="center"/>
        <w:rPr>
          <w:rFonts w:ascii="宋体" w:hAnsi="宋体"/>
          <w:b/>
          <w:spacing w:val="40"/>
          <w:sz w:val="28"/>
          <w:szCs w:val="28"/>
        </w:rPr>
      </w:pPr>
      <w:r>
        <w:rPr>
          <w:rFonts w:ascii="宋体" w:hAnsi="宋体" w:hint="eastAsia"/>
          <w:b/>
          <w:spacing w:val="40"/>
          <w:sz w:val="28"/>
          <w:szCs w:val="28"/>
        </w:rPr>
        <w:t>2021</w:t>
      </w:r>
      <w:r w:rsidRPr="00D66416">
        <w:rPr>
          <w:rFonts w:ascii="宋体" w:hAnsi="宋体" w:hint="eastAsia"/>
          <w:b/>
          <w:spacing w:val="40"/>
          <w:sz w:val="28"/>
          <w:szCs w:val="28"/>
        </w:rPr>
        <w:t>年</w:t>
      </w:r>
      <w:r>
        <w:rPr>
          <w:rFonts w:ascii="宋体" w:hAnsi="宋体" w:hint="eastAsia"/>
          <w:b/>
          <w:spacing w:val="40"/>
          <w:sz w:val="28"/>
          <w:szCs w:val="28"/>
        </w:rPr>
        <w:t>11</w:t>
      </w:r>
      <w:r w:rsidRPr="00D66416">
        <w:rPr>
          <w:rFonts w:ascii="宋体" w:hAnsi="宋体" w:hint="eastAsia"/>
          <w:b/>
          <w:spacing w:val="40"/>
          <w:sz w:val="28"/>
          <w:szCs w:val="28"/>
        </w:rPr>
        <w:t>月制</w:t>
      </w:r>
    </w:p>
    <w:p w:rsidR="004C2435" w:rsidRPr="00D66416" w:rsidRDefault="004C2435" w:rsidP="004C2435">
      <w:pPr>
        <w:spacing w:afterLines="50" w:line="400" w:lineRule="exact"/>
        <w:jc w:val="center"/>
        <w:rPr>
          <w:rFonts w:asciiTheme="minorEastAsia" w:hAnsiTheme="minorEastAsia" w:cstheme="minorEastAsia"/>
          <w:b/>
          <w:bCs/>
          <w:kern w:val="0"/>
          <w:sz w:val="32"/>
          <w:szCs w:val="32"/>
        </w:rPr>
      </w:pPr>
    </w:p>
    <w:p w:rsidR="004C2435" w:rsidRPr="00D66416" w:rsidRDefault="004C2435" w:rsidP="004C2435">
      <w:pPr>
        <w:widowControl/>
        <w:jc w:val="left"/>
        <w:rPr>
          <w:rFonts w:asciiTheme="minorEastAsia" w:hAnsiTheme="minorEastAsia" w:cstheme="minorEastAsia"/>
          <w:b/>
          <w:bCs/>
          <w:kern w:val="0"/>
          <w:sz w:val="32"/>
          <w:szCs w:val="32"/>
        </w:rPr>
      </w:pPr>
      <w:r w:rsidRPr="00D66416">
        <w:rPr>
          <w:rFonts w:asciiTheme="minorEastAsia" w:hAnsiTheme="minorEastAsia" w:cstheme="minorEastAsia"/>
          <w:b/>
          <w:bCs/>
          <w:kern w:val="0"/>
          <w:sz w:val="32"/>
          <w:szCs w:val="32"/>
        </w:rPr>
        <w:br w:type="page"/>
      </w:r>
    </w:p>
    <w:p w:rsidR="004C2435" w:rsidRPr="00D66416" w:rsidRDefault="004C2435" w:rsidP="004C2435">
      <w:pPr>
        <w:spacing w:afterLines="50" w:line="400" w:lineRule="exact"/>
        <w:jc w:val="center"/>
        <w:rPr>
          <w:rFonts w:asciiTheme="minorEastAsia" w:hAnsiTheme="minorEastAsia" w:cstheme="minorEastAsia"/>
          <w:b/>
          <w:bCs/>
          <w:kern w:val="0"/>
          <w:sz w:val="32"/>
          <w:szCs w:val="32"/>
        </w:rPr>
      </w:pPr>
      <w:r w:rsidRPr="00D66416">
        <w:rPr>
          <w:rFonts w:asciiTheme="minorEastAsia" w:hAnsiTheme="minorEastAsia" w:cstheme="minorEastAsia"/>
          <w:b/>
          <w:bCs/>
          <w:kern w:val="0"/>
          <w:sz w:val="32"/>
          <w:szCs w:val="32"/>
        </w:rPr>
        <w:lastRenderedPageBreak/>
        <w:t>填写说明</w:t>
      </w:r>
    </w:p>
    <w:p w:rsidR="004C2435" w:rsidRPr="00D66416" w:rsidRDefault="004C2435" w:rsidP="004C2435">
      <w:pPr>
        <w:spacing w:beforeLines="50" w:line="360" w:lineRule="exact"/>
        <w:rPr>
          <w:rFonts w:ascii="宋体"/>
          <w:sz w:val="24"/>
        </w:rPr>
      </w:pP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一、本申报书填写完毕，须由联合培养单位、申报学院填写意见，有关负责人签章并加盖公章。</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二、“基地名称”命名格式为“湖南师范大学+联合培养单位名称+教育硕士联合培养基地”</w:t>
      </w:r>
    </w:p>
    <w:p w:rsidR="004C2435" w:rsidRDefault="004C2435" w:rsidP="004C2435">
      <w:pPr>
        <w:spacing w:beforeLines="50" w:line="360" w:lineRule="exact"/>
        <w:ind w:firstLineChars="200" w:firstLine="480"/>
        <w:rPr>
          <w:rFonts w:ascii="宋体" w:hAnsi="宋体"/>
          <w:sz w:val="24"/>
        </w:rPr>
      </w:pPr>
      <w:r>
        <w:rPr>
          <w:rFonts w:ascii="宋体" w:hAnsi="宋体" w:hint="eastAsia"/>
          <w:sz w:val="24"/>
        </w:rPr>
        <w:t>三、“联络员”“</w:t>
      </w:r>
      <w:r w:rsidRPr="00977B3A">
        <w:rPr>
          <w:rFonts w:ascii="宋体" w:hAnsi="宋体" w:hint="eastAsia"/>
          <w:sz w:val="24"/>
        </w:rPr>
        <w:t>联合</w:t>
      </w:r>
      <w:r w:rsidRPr="00977B3A">
        <w:rPr>
          <w:rFonts w:ascii="宋体" w:hAnsi="宋体"/>
          <w:sz w:val="24"/>
        </w:rPr>
        <w:t>培养学生情况</w:t>
      </w:r>
      <w:r>
        <w:rPr>
          <w:rFonts w:ascii="宋体" w:hAnsi="宋体" w:hint="eastAsia"/>
          <w:sz w:val="24"/>
        </w:rPr>
        <w:t>”</w:t>
      </w:r>
      <w:r w:rsidRPr="00D66416">
        <w:rPr>
          <w:rFonts w:ascii="宋体" w:hAnsi="宋体" w:hint="eastAsia"/>
          <w:sz w:val="24"/>
        </w:rPr>
        <w:t>可根据需要自行增减表格行数。</w:t>
      </w:r>
    </w:p>
    <w:p w:rsidR="004C2435" w:rsidRPr="00D66416" w:rsidRDefault="004C2435" w:rsidP="004C2435">
      <w:pPr>
        <w:spacing w:beforeLines="50" w:line="360" w:lineRule="exact"/>
        <w:ind w:firstLineChars="200" w:firstLine="480"/>
        <w:rPr>
          <w:rFonts w:ascii="宋体" w:hAnsi="宋体"/>
          <w:sz w:val="24"/>
        </w:rPr>
      </w:pPr>
      <w:r>
        <w:rPr>
          <w:rFonts w:ascii="宋体" w:hAnsi="宋体" w:hint="eastAsia"/>
          <w:sz w:val="24"/>
        </w:rPr>
        <w:t>四、“牵头</w:t>
      </w:r>
      <w:r w:rsidRPr="00D66416">
        <w:rPr>
          <w:rFonts w:ascii="宋体" w:hAnsi="宋体" w:hint="eastAsia"/>
          <w:sz w:val="24"/>
        </w:rPr>
        <w:t>学院负责人”应为教育硕士学位点负责人，“联合培养单位负责人”应为该校校长或分管教育硕士实践教学工作的校领导。</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五、每个培养点及联合培养单位可填写一名联络员信息，校内联络员应为教育硕士导师，联合培养单位的联络员应为负责教育硕士实践教学工作的职能部门负责人。</w:t>
      </w:r>
    </w:p>
    <w:p w:rsidR="004C2435" w:rsidRPr="00977B3A" w:rsidRDefault="004C2435" w:rsidP="004C2435">
      <w:pPr>
        <w:spacing w:beforeLines="50" w:line="360" w:lineRule="exact"/>
        <w:ind w:firstLineChars="200" w:firstLine="480"/>
        <w:rPr>
          <w:rFonts w:ascii="宋体" w:hAnsi="宋体"/>
          <w:sz w:val="24"/>
        </w:rPr>
      </w:pPr>
      <w:r w:rsidRPr="00977B3A">
        <w:rPr>
          <w:rFonts w:ascii="宋体" w:hAnsi="宋体" w:hint="eastAsia"/>
          <w:sz w:val="24"/>
        </w:rPr>
        <w:t>六、“联合培养学生情况”只填写确实在基地开展实践教学的学生、校内导师、校外兼职导师信息。</w:t>
      </w:r>
    </w:p>
    <w:p w:rsidR="004C2435" w:rsidRPr="00D66416" w:rsidRDefault="004C2435" w:rsidP="004C2435">
      <w:pPr>
        <w:spacing w:beforeLines="50" w:line="360" w:lineRule="exact"/>
        <w:ind w:firstLineChars="200" w:firstLine="480"/>
        <w:rPr>
          <w:rFonts w:ascii="宋体" w:hAnsi="宋体"/>
          <w:sz w:val="24"/>
        </w:rPr>
      </w:pPr>
      <w:r>
        <w:rPr>
          <w:rFonts w:ascii="宋体" w:hAnsi="宋体" w:hint="eastAsia"/>
          <w:sz w:val="24"/>
        </w:rPr>
        <w:t>七、</w:t>
      </w:r>
      <w:r w:rsidRPr="00D66416">
        <w:rPr>
          <w:rFonts w:ascii="宋体" w:hAnsi="宋体" w:hint="eastAsia"/>
          <w:sz w:val="24"/>
        </w:rPr>
        <w:t>“专业领域”填写专业学位类别及领域，比如：学科教学（语文）</w:t>
      </w:r>
    </w:p>
    <w:p w:rsidR="004C2435" w:rsidRDefault="004C2435" w:rsidP="004C2435">
      <w:pPr>
        <w:spacing w:beforeLines="50" w:line="360" w:lineRule="exact"/>
        <w:ind w:firstLineChars="200" w:firstLine="480"/>
        <w:rPr>
          <w:rFonts w:ascii="宋体" w:hAnsi="宋体"/>
          <w:sz w:val="24"/>
        </w:rPr>
      </w:pPr>
      <w:r>
        <w:rPr>
          <w:rFonts w:ascii="宋体" w:hAnsi="宋体" w:hint="eastAsia"/>
          <w:sz w:val="24"/>
        </w:rPr>
        <w:t>八</w:t>
      </w:r>
      <w:r w:rsidRPr="00D66416">
        <w:rPr>
          <w:rFonts w:ascii="宋体" w:hAnsi="宋体" w:hint="eastAsia"/>
          <w:sz w:val="24"/>
        </w:rPr>
        <w:t>、</w:t>
      </w:r>
      <w:r>
        <w:rPr>
          <w:rFonts w:ascii="宋体" w:hAnsi="宋体" w:hint="eastAsia"/>
          <w:sz w:val="24"/>
        </w:rPr>
        <w:t>“</w:t>
      </w:r>
      <w:r w:rsidRPr="001A2667">
        <w:rPr>
          <w:rFonts w:ascii="宋体" w:hAnsi="宋体" w:hint="eastAsia"/>
          <w:sz w:val="24"/>
        </w:rPr>
        <w:t>制度建设情况</w:t>
      </w:r>
      <w:r>
        <w:rPr>
          <w:rFonts w:ascii="宋体" w:hAnsi="宋体" w:hint="eastAsia"/>
          <w:sz w:val="24"/>
        </w:rPr>
        <w:t>”</w:t>
      </w:r>
      <w:r w:rsidRPr="001A2667">
        <w:rPr>
          <w:rFonts w:ascii="宋体" w:hAnsi="宋体" w:hint="eastAsia"/>
          <w:sz w:val="24"/>
        </w:rPr>
        <w:t>须提供佐证材料</w:t>
      </w:r>
      <w:r>
        <w:rPr>
          <w:rFonts w:ascii="宋体" w:hAnsi="宋体" w:hint="eastAsia"/>
          <w:sz w:val="24"/>
        </w:rPr>
        <w:t>，</w:t>
      </w:r>
      <w:r w:rsidRPr="007F4798">
        <w:rPr>
          <w:rFonts w:ascii="宋体" w:hAnsi="宋体" w:hint="eastAsia"/>
          <w:b/>
          <w:sz w:val="24"/>
        </w:rPr>
        <w:t>不含</w:t>
      </w:r>
      <w:r>
        <w:rPr>
          <w:rFonts w:ascii="宋体" w:hAnsi="宋体" w:hint="eastAsia"/>
          <w:sz w:val="24"/>
        </w:rPr>
        <w:t>研究生院颁布的相关制度，且</w:t>
      </w:r>
      <w:r w:rsidRPr="00D66416">
        <w:rPr>
          <w:rFonts w:ascii="宋体" w:hAnsi="宋体" w:hint="eastAsia"/>
          <w:sz w:val="24"/>
        </w:rPr>
        <w:t>可根据需要自行增减</w:t>
      </w:r>
      <w:r>
        <w:rPr>
          <w:rFonts w:ascii="宋体" w:hAnsi="宋体" w:hint="eastAsia"/>
          <w:sz w:val="24"/>
        </w:rPr>
        <w:t>表格行数</w:t>
      </w:r>
      <w:r w:rsidRPr="00D66416">
        <w:rPr>
          <w:rFonts w:ascii="宋体" w:hAnsi="宋体" w:hint="eastAsia"/>
          <w:sz w:val="24"/>
        </w:rPr>
        <w:t>。</w:t>
      </w:r>
    </w:p>
    <w:p w:rsidR="004C2435" w:rsidRDefault="004C2435" w:rsidP="004C2435">
      <w:pPr>
        <w:spacing w:beforeLines="50" w:line="360" w:lineRule="exact"/>
        <w:ind w:firstLineChars="200" w:firstLine="480"/>
        <w:rPr>
          <w:rFonts w:ascii="宋体" w:hAnsi="宋体"/>
          <w:sz w:val="24"/>
        </w:rPr>
      </w:pP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sz w:val="24"/>
        </w:rPr>
        <w:br w:type="page"/>
      </w:r>
    </w:p>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一、基本情况</w:t>
      </w:r>
    </w:p>
    <w:tbl>
      <w:tblPr>
        <w:tblStyle w:val="a5"/>
        <w:tblW w:w="9139" w:type="dxa"/>
        <w:jc w:val="center"/>
        <w:tblInd w:w="-68" w:type="dxa"/>
        <w:tblLayout w:type="fixed"/>
        <w:tblCellMar>
          <w:left w:w="0" w:type="dxa"/>
          <w:right w:w="0" w:type="dxa"/>
        </w:tblCellMar>
        <w:tblLook w:val="04A0"/>
      </w:tblPr>
      <w:tblGrid>
        <w:gridCol w:w="1157"/>
        <w:gridCol w:w="1181"/>
        <w:gridCol w:w="756"/>
        <w:gridCol w:w="898"/>
        <w:gridCol w:w="1510"/>
        <w:gridCol w:w="2029"/>
        <w:gridCol w:w="1608"/>
      </w:tblGrid>
      <w:tr w:rsidR="004C2435" w:rsidRPr="00D66416" w:rsidTr="00EF117D">
        <w:trPr>
          <w:trHeight w:val="504"/>
          <w:jc w:val="center"/>
        </w:trPr>
        <w:tc>
          <w:tcPr>
            <w:tcW w:w="2338" w:type="dxa"/>
            <w:gridSpan w:val="2"/>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hint="eastAsia"/>
                <w:kern w:val="0"/>
                <w:szCs w:val="21"/>
              </w:rPr>
              <w:t>牵头建设</w:t>
            </w:r>
            <w:r w:rsidRPr="00D66416">
              <w:rPr>
                <w:rFonts w:asciiTheme="minorEastAsia" w:hAnsiTheme="minorEastAsia" w:cstheme="minorEastAsia" w:hint="eastAsia"/>
                <w:kern w:val="0"/>
                <w:szCs w:val="21"/>
              </w:rPr>
              <w:t>学院</w:t>
            </w:r>
          </w:p>
        </w:tc>
        <w:tc>
          <w:tcPr>
            <w:tcW w:w="6801" w:type="dxa"/>
            <w:gridSpan w:val="5"/>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504"/>
          <w:jc w:val="center"/>
        </w:trPr>
        <w:tc>
          <w:tcPr>
            <w:tcW w:w="2338" w:type="dxa"/>
            <w:gridSpan w:val="2"/>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hint="eastAsia"/>
                <w:kern w:val="0"/>
                <w:szCs w:val="21"/>
              </w:rPr>
              <w:t>联合建设</w:t>
            </w:r>
            <w:r w:rsidRPr="00D66416">
              <w:rPr>
                <w:rFonts w:asciiTheme="minorEastAsia" w:hAnsiTheme="minorEastAsia" w:cstheme="minorEastAsia" w:hint="eastAsia"/>
                <w:kern w:val="0"/>
                <w:szCs w:val="21"/>
              </w:rPr>
              <w:t>学院</w:t>
            </w:r>
          </w:p>
        </w:tc>
        <w:tc>
          <w:tcPr>
            <w:tcW w:w="6801" w:type="dxa"/>
            <w:gridSpan w:val="5"/>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504"/>
          <w:jc w:val="center"/>
        </w:trPr>
        <w:tc>
          <w:tcPr>
            <w:tcW w:w="2338" w:type="dxa"/>
            <w:gridSpan w:val="2"/>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联合培养单位</w:t>
            </w:r>
          </w:p>
        </w:tc>
        <w:tc>
          <w:tcPr>
            <w:tcW w:w="6801" w:type="dxa"/>
            <w:gridSpan w:val="5"/>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519"/>
          <w:jc w:val="center"/>
        </w:trPr>
        <w:tc>
          <w:tcPr>
            <w:tcW w:w="1157"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1181"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姓名</w:t>
            </w:r>
          </w:p>
        </w:tc>
        <w:tc>
          <w:tcPr>
            <w:tcW w:w="756"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年龄</w:t>
            </w:r>
          </w:p>
        </w:tc>
        <w:tc>
          <w:tcPr>
            <w:tcW w:w="898"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kern w:val="0"/>
                <w:szCs w:val="21"/>
              </w:rPr>
              <w:t>学历</w:t>
            </w:r>
          </w:p>
        </w:tc>
        <w:tc>
          <w:tcPr>
            <w:tcW w:w="1510"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kern w:val="0"/>
                <w:szCs w:val="21"/>
              </w:rPr>
              <w:t>职称/职务</w:t>
            </w:r>
          </w:p>
        </w:tc>
        <w:tc>
          <w:tcPr>
            <w:tcW w:w="2029"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专业领域</w:t>
            </w:r>
          </w:p>
        </w:tc>
        <w:tc>
          <w:tcPr>
            <w:tcW w:w="1608"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szCs w:val="21"/>
              </w:rPr>
              <w:t>联系方式</w:t>
            </w:r>
          </w:p>
        </w:tc>
      </w:tr>
      <w:tr w:rsidR="004C2435" w:rsidRPr="00D66416" w:rsidTr="00EF117D">
        <w:trPr>
          <w:trHeight w:val="519"/>
          <w:jc w:val="center"/>
        </w:trPr>
        <w:tc>
          <w:tcPr>
            <w:tcW w:w="1157" w:type="dxa"/>
            <w:vAlign w:val="center"/>
          </w:tcPr>
          <w:p w:rsidR="004C2435" w:rsidRPr="00D66416" w:rsidRDefault="004C2435" w:rsidP="00EF117D">
            <w:pPr>
              <w:spacing w:line="240" w:lineRule="exact"/>
              <w:ind w:rightChars="-13" w:right="-27"/>
              <w:jc w:val="center"/>
              <w:rPr>
                <w:rFonts w:asciiTheme="minorEastAsia" w:hAnsiTheme="minorEastAsia" w:cstheme="minorEastAsia"/>
                <w:kern w:val="0"/>
                <w:szCs w:val="21"/>
              </w:rPr>
            </w:pPr>
            <w:r>
              <w:rPr>
                <w:rFonts w:asciiTheme="minorEastAsia" w:hAnsiTheme="minorEastAsia" w:cstheme="minorEastAsia" w:hint="eastAsia"/>
                <w:kern w:val="0"/>
                <w:szCs w:val="21"/>
              </w:rPr>
              <w:t>牵头</w:t>
            </w:r>
            <w:r w:rsidRPr="00D66416">
              <w:rPr>
                <w:rFonts w:asciiTheme="minorEastAsia" w:hAnsiTheme="minorEastAsia" w:cstheme="minorEastAsia" w:hint="eastAsia"/>
                <w:kern w:val="0"/>
                <w:szCs w:val="21"/>
              </w:rPr>
              <w:t>学院</w:t>
            </w:r>
          </w:p>
          <w:p w:rsidR="004C2435" w:rsidRPr="00D66416" w:rsidRDefault="004C2435" w:rsidP="00EF117D">
            <w:pPr>
              <w:spacing w:line="240" w:lineRule="exact"/>
              <w:ind w:rightChars="-13" w:right="-27"/>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负责人</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519"/>
          <w:jc w:val="center"/>
        </w:trPr>
        <w:tc>
          <w:tcPr>
            <w:tcW w:w="1157" w:type="dxa"/>
            <w:vAlign w:val="center"/>
          </w:tcPr>
          <w:p w:rsidR="004C2435" w:rsidRPr="00D66416" w:rsidRDefault="004C2435" w:rsidP="00EF117D">
            <w:pPr>
              <w:spacing w:line="240" w:lineRule="exact"/>
              <w:ind w:rightChars="-13" w:right="-27"/>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联合培养</w:t>
            </w:r>
          </w:p>
          <w:p w:rsidR="004C2435" w:rsidRPr="00D66416" w:rsidRDefault="004C2435" w:rsidP="00EF117D">
            <w:pPr>
              <w:spacing w:line="240" w:lineRule="exact"/>
              <w:ind w:rightChars="-13" w:right="-27"/>
              <w:jc w:val="center"/>
              <w:rPr>
                <w:rFonts w:asciiTheme="minorEastAsia" w:hAnsiTheme="minorEastAsia" w:cstheme="minorEastAsia"/>
                <w:spacing w:val="-10"/>
                <w:kern w:val="0"/>
                <w:szCs w:val="21"/>
              </w:rPr>
            </w:pPr>
            <w:r w:rsidRPr="00D66416">
              <w:rPr>
                <w:rFonts w:asciiTheme="minorEastAsia" w:hAnsiTheme="minorEastAsia" w:cstheme="minorEastAsia" w:hint="eastAsia"/>
                <w:spacing w:val="-10"/>
                <w:kern w:val="0"/>
                <w:szCs w:val="21"/>
              </w:rPr>
              <w:t>单位负责人</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157"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联络员1</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157"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联络员2</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157"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联络员3</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157"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联络员4</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bl>
    <w:p w:rsidR="004C2435" w:rsidRPr="00977B3A" w:rsidRDefault="004C2435" w:rsidP="004C2435">
      <w:pPr>
        <w:ind w:right="-11"/>
        <w:rPr>
          <w:rFonts w:ascii="黑体" w:eastAsia="黑体" w:hAnsi="黑体"/>
          <w:sz w:val="28"/>
          <w:szCs w:val="28"/>
        </w:rPr>
      </w:pPr>
      <w:r w:rsidRPr="00977B3A">
        <w:rPr>
          <w:rFonts w:ascii="黑体" w:eastAsia="黑体" w:hAnsi="黑体"/>
          <w:sz w:val="28"/>
          <w:szCs w:val="28"/>
        </w:rPr>
        <w:t>二</w:t>
      </w:r>
      <w:r w:rsidRPr="00977B3A">
        <w:rPr>
          <w:rFonts w:ascii="黑体" w:eastAsia="黑体" w:hAnsi="黑体" w:hint="eastAsia"/>
          <w:sz w:val="28"/>
          <w:szCs w:val="28"/>
        </w:rPr>
        <w:t>、联合</w:t>
      </w:r>
      <w:r w:rsidRPr="00977B3A">
        <w:rPr>
          <w:rFonts w:ascii="黑体" w:eastAsia="黑体" w:hAnsi="黑体"/>
          <w:sz w:val="28"/>
          <w:szCs w:val="28"/>
        </w:rPr>
        <w:t>培养学生情况</w:t>
      </w:r>
    </w:p>
    <w:tbl>
      <w:tblPr>
        <w:tblStyle w:val="a5"/>
        <w:tblW w:w="9159" w:type="dxa"/>
        <w:jc w:val="center"/>
        <w:tblLayout w:type="fixed"/>
        <w:tblCellMar>
          <w:left w:w="0" w:type="dxa"/>
          <w:right w:w="0" w:type="dxa"/>
        </w:tblCellMar>
        <w:tblLook w:val="04A0"/>
      </w:tblPr>
      <w:tblGrid>
        <w:gridCol w:w="664"/>
        <w:gridCol w:w="948"/>
        <w:gridCol w:w="1276"/>
        <w:gridCol w:w="1386"/>
        <w:gridCol w:w="1022"/>
        <w:gridCol w:w="951"/>
        <w:gridCol w:w="1442"/>
        <w:gridCol w:w="1470"/>
      </w:tblGrid>
      <w:tr w:rsidR="004C2435" w:rsidRPr="00D66416" w:rsidTr="00EF117D">
        <w:trPr>
          <w:trHeight w:val="390"/>
          <w:jc w:val="center"/>
        </w:trPr>
        <w:tc>
          <w:tcPr>
            <w:tcW w:w="664" w:type="dxa"/>
            <w:vMerge w:val="restart"/>
            <w:vAlign w:val="center"/>
          </w:tcPr>
          <w:p w:rsidR="004C2435" w:rsidRPr="00D66416" w:rsidRDefault="004C2435" w:rsidP="00EF117D">
            <w:pPr>
              <w:spacing w:line="240" w:lineRule="exact"/>
              <w:jc w:val="center"/>
              <w:rPr>
                <w:rFonts w:asciiTheme="minorEastAsia" w:hAnsiTheme="minorEastAsia" w:cstheme="minorEastAsia"/>
                <w:kern w:val="0"/>
                <w:szCs w:val="21"/>
              </w:rPr>
            </w:pPr>
            <w:r>
              <w:rPr>
                <w:rFonts w:asciiTheme="minorEastAsia" w:hAnsiTheme="minorEastAsia" w:cstheme="minorEastAsia"/>
                <w:kern w:val="0"/>
                <w:szCs w:val="21"/>
              </w:rPr>
              <w:t>序号</w:t>
            </w:r>
          </w:p>
        </w:tc>
        <w:tc>
          <w:tcPr>
            <w:tcW w:w="3610" w:type="dxa"/>
            <w:gridSpan w:val="3"/>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r>
              <w:rPr>
                <w:rFonts w:asciiTheme="minorEastAsia" w:hAnsiTheme="minorEastAsia" w:cstheme="minorEastAsia"/>
                <w:kern w:val="0"/>
                <w:szCs w:val="21"/>
              </w:rPr>
              <w:t>学生</w:t>
            </w:r>
          </w:p>
        </w:tc>
        <w:tc>
          <w:tcPr>
            <w:tcW w:w="1022" w:type="dxa"/>
            <w:vMerge w:val="restart"/>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kern w:val="0"/>
                <w:szCs w:val="21"/>
              </w:rPr>
              <w:t>校内导师</w:t>
            </w:r>
          </w:p>
          <w:p w:rsidR="004C2435" w:rsidRPr="00D66416" w:rsidRDefault="004C2435" w:rsidP="00EF117D">
            <w:pPr>
              <w:jc w:val="center"/>
              <w:rPr>
                <w:rFonts w:asciiTheme="minorEastAsia" w:hAnsiTheme="minorEastAsia" w:cstheme="minorEastAsia"/>
                <w:szCs w:val="21"/>
              </w:rPr>
            </w:pPr>
            <w:r>
              <w:rPr>
                <w:rFonts w:asciiTheme="minorEastAsia" w:hAnsiTheme="minorEastAsia" w:cstheme="minorEastAsia"/>
                <w:kern w:val="0"/>
                <w:szCs w:val="21"/>
              </w:rPr>
              <w:t>姓名</w:t>
            </w:r>
          </w:p>
        </w:tc>
        <w:tc>
          <w:tcPr>
            <w:tcW w:w="2393" w:type="dxa"/>
            <w:gridSpan w:val="2"/>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校外兼职导师</w:t>
            </w:r>
          </w:p>
        </w:tc>
        <w:tc>
          <w:tcPr>
            <w:tcW w:w="1470" w:type="dxa"/>
            <w:vMerge w:val="restart"/>
            <w:vAlign w:val="center"/>
          </w:tcPr>
          <w:p w:rsidR="004C2435" w:rsidRDefault="004C2435" w:rsidP="00EF117D">
            <w:pPr>
              <w:jc w:val="center"/>
              <w:rPr>
                <w:rFonts w:asciiTheme="minorEastAsia" w:hAnsiTheme="minorEastAsia" w:cstheme="minorEastAsia"/>
                <w:kern w:val="0"/>
                <w:szCs w:val="21"/>
              </w:rPr>
            </w:pPr>
            <w:r>
              <w:rPr>
                <w:rFonts w:asciiTheme="minorEastAsia" w:hAnsiTheme="minorEastAsia" w:cstheme="minorEastAsia"/>
                <w:kern w:val="0"/>
                <w:szCs w:val="21"/>
              </w:rPr>
              <w:t>专业领域</w:t>
            </w:r>
          </w:p>
        </w:tc>
      </w:tr>
      <w:tr w:rsidR="004C2435" w:rsidRPr="00D66416" w:rsidTr="00EF117D">
        <w:trPr>
          <w:trHeight w:val="390"/>
          <w:jc w:val="center"/>
        </w:trPr>
        <w:tc>
          <w:tcPr>
            <w:tcW w:w="664" w:type="dxa"/>
            <w:vMerge/>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kern w:val="0"/>
                <w:szCs w:val="21"/>
              </w:rPr>
              <w:t>姓名</w:t>
            </w:r>
          </w:p>
        </w:tc>
        <w:tc>
          <w:tcPr>
            <w:tcW w:w="1276" w:type="dxa"/>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kern w:val="0"/>
                <w:szCs w:val="21"/>
              </w:rPr>
              <w:t>学号</w:t>
            </w:r>
          </w:p>
        </w:tc>
        <w:tc>
          <w:tcPr>
            <w:tcW w:w="1386" w:type="dxa"/>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kern w:val="0"/>
                <w:szCs w:val="21"/>
              </w:rPr>
              <w:t>联系方式</w:t>
            </w:r>
          </w:p>
        </w:tc>
        <w:tc>
          <w:tcPr>
            <w:tcW w:w="1022" w:type="dxa"/>
            <w:vMerge/>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kern w:val="0"/>
                <w:szCs w:val="21"/>
              </w:rPr>
              <w:t>姓名</w:t>
            </w:r>
          </w:p>
        </w:tc>
        <w:tc>
          <w:tcPr>
            <w:tcW w:w="1442" w:type="dxa"/>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kern w:val="0"/>
                <w:szCs w:val="21"/>
              </w:rPr>
              <w:t>所在单位</w:t>
            </w:r>
          </w:p>
        </w:tc>
        <w:tc>
          <w:tcPr>
            <w:tcW w:w="1470" w:type="dxa"/>
            <w:vMerge/>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948"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1276"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386" w:type="dxa"/>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022"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951"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442"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470" w:type="dxa"/>
          </w:tcPr>
          <w:p w:rsidR="004C2435" w:rsidRPr="00D66416" w:rsidRDefault="004C2435" w:rsidP="00EF117D">
            <w:pPr>
              <w:snapToGrid w:val="0"/>
              <w:spacing w:line="240" w:lineRule="exact"/>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664" w:type="dxa"/>
            <w:vAlign w:val="center"/>
          </w:tcPr>
          <w:p w:rsidR="004C2435" w:rsidRPr="00D66416" w:rsidRDefault="004C2435" w:rsidP="00EF117D">
            <w:pPr>
              <w:jc w:val="center"/>
              <w:rPr>
                <w:rFonts w:asciiTheme="minorEastAsia" w:hAnsiTheme="minorEastAsia" w:cstheme="minorEastAsia"/>
                <w:kern w:val="0"/>
                <w:szCs w:val="21"/>
              </w:rPr>
            </w:pPr>
          </w:p>
        </w:tc>
        <w:tc>
          <w:tcPr>
            <w:tcW w:w="948" w:type="dxa"/>
            <w:vAlign w:val="center"/>
          </w:tcPr>
          <w:p w:rsidR="004C2435" w:rsidRPr="00D66416" w:rsidRDefault="004C2435" w:rsidP="00EF117D">
            <w:pPr>
              <w:jc w:val="center"/>
              <w:rPr>
                <w:rFonts w:asciiTheme="minorEastAsia" w:hAnsiTheme="minorEastAsia" w:cstheme="minorEastAsia"/>
                <w:kern w:val="0"/>
                <w:szCs w:val="21"/>
              </w:rPr>
            </w:pPr>
          </w:p>
        </w:tc>
        <w:tc>
          <w:tcPr>
            <w:tcW w:w="1276" w:type="dxa"/>
            <w:vAlign w:val="center"/>
          </w:tcPr>
          <w:p w:rsidR="004C2435" w:rsidRPr="00D66416" w:rsidRDefault="004C2435" w:rsidP="00EF117D">
            <w:pPr>
              <w:jc w:val="center"/>
              <w:rPr>
                <w:rFonts w:asciiTheme="minorEastAsia" w:hAnsiTheme="minorEastAsia" w:cstheme="minorEastAsia"/>
                <w:kern w:val="0"/>
                <w:szCs w:val="21"/>
              </w:rPr>
            </w:pPr>
          </w:p>
        </w:tc>
        <w:tc>
          <w:tcPr>
            <w:tcW w:w="1386" w:type="dxa"/>
          </w:tcPr>
          <w:p w:rsidR="004C2435" w:rsidRPr="00D66416" w:rsidRDefault="004C2435" w:rsidP="00EF117D">
            <w:pPr>
              <w:jc w:val="center"/>
              <w:rPr>
                <w:rFonts w:asciiTheme="minorEastAsia" w:hAnsiTheme="minorEastAsia" w:cstheme="minorEastAsia"/>
                <w:kern w:val="0"/>
                <w:szCs w:val="21"/>
              </w:rPr>
            </w:pPr>
          </w:p>
        </w:tc>
        <w:tc>
          <w:tcPr>
            <w:tcW w:w="1022" w:type="dxa"/>
            <w:vAlign w:val="center"/>
          </w:tcPr>
          <w:p w:rsidR="004C2435" w:rsidRPr="00D66416" w:rsidRDefault="004C2435" w:rsidP="00EF117D">
            <w:pPr>
              <w:jc w:val="center"/>
              <w:rPr>
                <w:rFonts w:asciiTheme="minorEastAsia" w:hAnsiTheme="minorEastAsia" w:cstheme="minorEastAsia"/>
                <w:kern w:val="0"/>
                <w:szCs w:val="21"/>
              </w:rPr>
            </w:pPr>
          </w:p>
        </w:tc>
        <w:tc>
          <w:tcPr>
            <w:tcW w:w="951" w:type="dxa"/>
            <w:vAlign w:val="center"/>
          </w:tcPr>
          <w:p w:rsidR="004C2435" w:rsidRPr="00D66416" w:rsidRDefault="004C2435" w:rsidP="00EF117D">
            <w:pPr>
              <w:jc w:val="center"/>
              <w:rPr>
                <w:rFonts w:asciiTheme="minorEastAsia" w:hAnsiTheme="minorEastAsia" w:cstheme="minorEastAsia"/>
                <w:kern w:val="0"/>
                <w:szCs w:val="21"/>
              </w:rPr>
            </w:pPr>
          </w:p>
        </w:tc>
        <w:tc>
          <w:tcPr>
            <w:tcW w:w="1442" w:type="dxa"/>
            <w:vAlign w:val="center"/>
          </w:tcPr>
          <w:p w:rsidR="004C2435" w:rsidRPr="00D66416" w:rsidRDefault="004C2435" w:rsidP="00EF117D">
            <w:pPr>
              <w:jc w:val="center"/>
              <w:rPr>
                <w:rFonts w:asciiTheme="minorEastAsia" w:hAnsiTheme="minorEastAsia" w:cstheme="minorEastAsia"/>
                <w:kern w:val="0"/>
                <w:szCs w:val="21"/>
              </w:rPr>
            </w:pPr>
          </w:p>
        </w:tc>
        <w:tc>
          <w:tcPr>
            <w:tcW w:w="1470" w:type="dxa"/>
          </w:tcPr>
          <w:p w:rsidR="004C2435" w:rsidRPr="00D66416" w:rsidRDefault="004C2435" w:rsidP="00EF117D">
            <w:pPr>
              <w:jc w:val="center"/>
              <w:rPr>
                <w:rFonts w:asciiTheme="minorEastAsia" w:hAnsiTheme="minorEastAsia" w:cstheme="minorEastAsia"/>
                <w:kern w:val="0"/>
                <w:szCs w:val="21"/>
              </w:rPr>
            </w:pPr>
          </w:p>
        </w:tc>
      </w:tr>
    </w:tbl>
    <w:p w:rsidR="004C2435" w:rsidRPr="00D66416" w:rsidRDefault="004C2435" w:rsidP="004C2435">
      <w:pPr>
        <w:spacing w:line="20" w:lineRule="exact"/>
        <w:rPr>
          <w:rFonts w:asciiTheme="minorEastAsia" w:hAnsiTheme="minorEastAsia" w:cstheme="minorEastAsia"/>
          <w:b/>
          <w:bCs/>
          <w:kern w:val="0"/>
          <w:sz w:val="24"/>
          <w:szCs w:val="24"/>
        </w:rPr>
      </w:pPr>
    </w:p>
    <w:p w:rsidR="004C2435" w:rsidRPr="00D66416" w:rsidRDefault="004C2435" w:rsidP="004C2435">
      <w:pPr>
        <w:rPr>
          <w:rFonts w:asciiTheme="minorEastAsia" w:hAnsiTheme="minorEastAsia" w:cstheme="minorEastAsia"/>
          <w:b/>
          <w:bCs/>
          <w:kern w:val="0"/>
          <w:sz w:val="24"/>
          <w:szCs w:val="24"/>
        </w:rPr>
        <w:sectPr w:rsidR="004C2435" w:rsidRPr="00D66416">
          <w:pgSz w:w="11906" w:h="16838"/>
          <w:pgMar w:top="1440" w:right="1797" w:bottom="1440" w:left="1797" w:header="851" w:footer="992" w:gutter="0"/>
          <w:cols w:space="425"/>
          <w:titlePg/>
          <w:docGrid w:type="lines" w:linePitch="312"/>
        </w:sectPr>
      </w:pPr>
    </w:p>
    <w:p w:rsidR="004C2435" w:rsidRPr="00D66416" w:rsidRDefault="004C2435" w:rsidP="004C2435">
      <w:pPr>
        <w:ind w:right="-11"/>
        <w:rPr>
          <w:rFonts w:ascii="黑体" w:eastAsia="黑体" w:hAnsi="黑体"/>
          <w:sz w:val="28"/>
          <w:szCs w:val="28"/>
        </w:rPr>
      </w:pPr>
      <w:r>
        <w:rPr>
          <w:rFonts w:ascii="黑体" w:eastAsia="黑体" w:hAnsi="黑体" w:hint="eastAsia"/>
          <w:sz w:val="28"/>
          <w:szCs w:val="28"/>
        </w:rPr>
        <w:lastRenderedPageBreak/>
        <w:t>三、基地建设目标及实现情况</w:t>
      </w:r>
    </w:p>
    <w:tbl>
      <w:tblPr>
        <w:tblStyle w:val="a5"/>
        <w:tblW w:w="8507" w:type="dxa"/>
        <w:tblLayout w:type="fixed"/>
        <w:tblLook w:val="04A0"/>
      </w:tblPr>
      <w:tblGrid>
        <w:gridCol w:w="8507"/>
      </w:tblGrid>
      <w:tr w:rsidR="004C2435" w:rsidRPr="00D66416" w:rsidTr="00EF117D">
        <w:trPr>
          <w:trHeight w:val="6024"/>
        </w:trPr>
        <w:tc>
          <w:tcPr>
            <w:tcW w:w="8507" w:type="dxa"/>
          </w:tcPr>
          <w:p w:rsidR="004C2435" w:rsidRPr="00D66416" w:rsidRDefault="004C2435" w:rsidP="00EF117D">
            <w:pPr>
              <w:spacing w:line="360" w:lineRule="auto"/>
              <w:ind w:right="-11"/>
              <w:rPr>
                <w:rFonts w:asciiTheme="minorEastAsia" w:hAnsiTheme="minorEastAsia" w:cstheme="minorEastAsia"/>
                <w:b/>
                <w:bCs/>
                <w:sz w:val="24"/>
                <w:szCs w:val="24"/>
              </w:rPr>
            </w:pPr>
            <w:r>
              <w:rPr>
                <w:rFonts w:hint="eastAsia"/>
                <w:color w:val="000000"/>
                <w:szCs w:val="21"/>
              </w:rPr>
              <w:t>（包括：基地建设过程，基地建设目标及思路，基地建设成效及特点等。）</w:t>
            </w:r>
          </w:p>
        </w:tc>
      </w:tr>
    </w:tbl>
    <w:p w:rsidR="004C2435" w:rsidRPr="00D66416" w:rsidRDefault="004C2435" w:rsidP="004C2435">
      <w:pPr>
        <w:ind w:right="-11"/>
        <w:rPr>
          <w:rFonts w:ascii="黑体" w:eastAsia="黑体" w:hAnsi="黑体"/>
          <w:sz w:val="28"/>
          <w:szCs w:val="28"/>
        </w:rPr>
      </w:pPr>
      <w:r>
        <w:rPr>
          <w:rFonts w:ascii="黑体" w:eastAsia="黑体" w:hAnsi="黑体" w:hint="eastAsia"/>
          <w:sz w:val="28"/>
          <w:szCs w:val="28"/>
        </w:rPr>
        <w:t>四</w:t>
      </w:r>
      <w:r w:rsidRPr="00D66416">
        <w:rPr>
          <w:rFonts w:ascii="黑体" w:eastAsia="黑体" w:hAnsi="黑体" w:hint="eastAsia"/>
          <w:sz w:val="28"/>
          <w:szCs w:val="28"/>
        </w:rPr>
        <w:t>、联合培养条件建设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C2435" w:rsidRPr="00D66416" w:rsidTr="00EF117D">
        <w:trPr>
          <w:trHeight w:val="6227"/>
        </w:trPr>
        <w:tc>
          <w:tcPr>
            <w:tcW w:w="8522" w:type="dxa"/>
            <w:tcBorders>
              <w:top w:val="single" w:sz="4" w:space="0" w:color="auto"/>
              <w:left w:val="single" w:sz="4" w:space="0" w:color="auto"/>
              <w:bottom w:val="single" w:sz="4" w:space="0" w:color="auto"/>
              <w:right w:val="single" w:sz="4" w:space="0" w:color="auto"/>
            </w:tcBorders>
          </w:tcPr>
          <w:p w:rsidR="004C2435" w:rsidRPr="00D66416" w:rsidRDefault="004C2435" w:rsidP="00EF117D">
            <w:pPr>
              <w:widowControl/>
              <w:jc w:val="left"/>
              <w:rPr>
                <w:rFonts w:ascii="宋体"/>
                <w:szCs w:val="21"/>
              </w:rPr>
            </w:pPr>
            <w:r>
              <w:rPr>
                <w:rFonts w:ascii="宋体" w:eastAsia="宋体" w:hAnsi="宋体" w:cs="宋体" w:hint="eastAsia"/>
                <w:color w:val="000000"/>
                <w:kern w:val="0"/>
                <w:szCs w:val="21"/>
              </w:rPr>
              <w:t>（包括</w:t>
            </w:r>
            <w:r w:rsidRPr="00B45F71">
              <w:rPr>
                <w:rFonts w:ascii="宋体" w:eastAsia="宋体" w:hAnsi="宋体" w:cs="宋体" w:hint="eastAsia"/>
                <w:color w:val="000000"/>
                <w:kern w:val="0"/>
                <w:szCs w:val="21"/>
              </w:rPr>
              <w:t>支撑研究生实践</w:t>
            </w:r>
            <w:r>
              <w:rPr>
                <w:rFonts w:ascii="宋体" w:eastAsia="宋体" w:hAnsi="宋体" w:cs="宋体" w:hint="eastAsia"/>
                <w:color w:val="000000"/>
                <w:kern w:val="0"/>
                <w:szCs w:val="21"/>
              </w:rPr>
              <w:t>教学</w:t>
            </w:r>
            <w:r w:rsidRPr="00B45F71">
              <w:rPr>
                <w:rFonts w:ascii="宋体" w:eastAsia="宋体" w:hAnsi="宋体" w:cs="宋体" w:hint="eastAsia"/>
                <w:color w:val="000000"/>
                <w:kern w:val="0"/>
                <w:szCs w:val="21"/>
              </w:rPr>
              <w:t>活动的</w:t>
            </w:r>
            <w:r>
              <w:rPr>
                <w:rFonts w:ascii="宋体" w:eastAsia="宋体" w:hAnsi="宋体" w:cs="宋体" w:hint="eastAsia"/>
                <w:color w:val="000000"/>
                <w:kern w:val="0"/>
                <w:szCs w:val="21"/>
              </w:rPr>
              <w:t>教学条件、</w:t>
            </w:r>
            <w:r w:rsidRPr="00B45F71">
              <w:rPr>
                <w:rFonts w:ascii="宋体" w:eastAsia="宋体" w:hAnsi="宋体" w:cs="宋体" w:hint="eastAsia"/>
                <w:color w:val="000000"/>
                <w:kern w:val="0"/>
                <w:szCs w:val="21"/>
              </w:rPr>
              <w:t>科研条件、教研</w:t>
            </w:r>
            <w:r>
              <w:rPr>
                <w:rFonts w:ascii="宋体" w:eastAsia="宋体" w:hAnsi="宋体" w:cs="宋体" w:hint="eastAsia"/>
                <w:color w:val="000000"/>
                <w:kern w:val="0"/>
                <w:szCs w:val="21"/>
              </w:rPr>
              <w:t>科研</w:t>
            </w:r>
            <w:r w:rsidRPr="00B45F71">
              <w:rPr>
                <w:rFonts w:ascii="宋体" w:eastAsia="宋体" w:hAnsi="宋体" w:cs="宋体" w:hint="eastAsia"/>
                <w:color w:val="000000"/>
                <w:kern w:val="0"/>
                <w:szCs w:val="21"/>
              </w:rPr>
              <w:t>项目、相关规章制度、生活保障条件等。）</w:t>
            </w:r>
          </w:p>
          <w:p w:rsidR="004C2435" w:rsidRPr="00D66416" w:rsidRDefault="004C2435" w:rsidP="00EF117D">
            <w:pPr>
              <w:ind w:right="-11"/>
              <w:rPr>
                <w:rFonts w:ascii="宋体"/>
                <w:szCs w:val="21"/>
              </w:rPr>
            </w:pPr>
          </w:p>
        </w:tc>
      </w:tr>
    </w:tbl>
    <w:p w:rsidR="004C2435" w:rsidRPr="00D66416" w:rsidRDefault="004C2435" w:rsidP="004C2435">
      <w:pPr>
        <w:ind w:right="-11"/>
        <w:rPr>
          <w:rFonts w:ascii="黑体" w:eastAsia="黑体" w:hAnsi="黑体"/>
          <w:sz w:val="28"/>
          <w:szCs w:val="28"/>
        </w:rPr>
      </w:pPr>
      <w:r>
        <w:rPr>
          <w:rFonts w:ascii="黑体" w:eastAsia="黑体" w:hAnsi="黑体" w:hint="eastAsia"/>
          <w:sz w:val="28"/>
          <w:szCs w:val="28"/>
        </w:rPr>
        <w:lastRenderedPageBreak/>
        <w:t>五、建设成效</w:t>
      </w:r>
    </w:p>
    <w:tbl>
      <w:tblPr>
        <w:tblStyle w:val="a5"/>
        <w:tblW w:w="8472" w:type="dxa"/>
        <w:jc w:val="center"/>
        <w:tblLayout w:type="fixed"/>
        <w:tblLook w:val="04A0"/>
      </w:tblPr>
      <w:tblGrid>
        <w:gridCol w:w="8472"/>
      </w:tblGrid>
      <w:tr w:rsidR="004C2435" w:rsidRPr="00D66416" w:rsidTr="00EF117D">
        <w:trPr>
          <w:trHeight w:val="7016"/>
          <w:jc w:val="center"/>
        </w:trPr>
        <w:tc>
          <w:tcPr>
            <w:tcW w:w="8472" w:type="dxa"/>
          </w:tcPr>
          <w:p w:rsidR="004C2435" w:rsidRDefault="004C2435" w:rsidP="00EF117D">
            <w:pPr>
              <w:widowControl/>
              <w:jc w:val="left"/>
              <w:rPr>
                <w:rFonts w:ascii="宋体" w:eastAsia="宋体" w:hAnsi="宋体" w:cs="宋体"/>
                <w:color w:val="000000"/>
                <w:kern w:val="0"/>
                <w:szCs w:val="21"/>
              </w:rPr>
            </w:pPr>
            <w:r w:rsidRPr="00B45F71">
              <w:rPr>
                <w:rFonts w:ascii="宋体" w:eastAsia="宋体" w:hAnsi="宋体" w:cs="宋体" w:hint="eastAsia"/>
                <w:color w:val="000000"/>
                <w:kern w:val="0"/>
                <w:szCs w:val="21"/>
              </w:rPr>
              <w:t>（包括：</w:t>
            </w:r>
            <w:r>
              <w:rPr>
                <w:rFonts w:ascii="宋体" w:eastAsia="宋体" w:hAnsi="宋体" w:cs="宋体" w:hint="eastAsia"/>
                <w:color w:val="000000"/>
                <w:kern w:val="0"/>
                <w:szCs w:val="21"/>
              </w:rPr>
              <w:t>基地研究生培养规模及过程，基地研究生教学能力分析、教研能力分析、</w:t>
            </w:r>
            <w:r w:rsidRPr="00B45F71">
              <w:rPr>
                <w:rFonts w:ascii="宋体" w:eastAsia="宋体" w:hAnsi="宋体" w:cs="宋体" w:hint="eastAsia"/>
                <w:color w:val="000000"/>
                <w:kern w:val="0"/>
                <w:szCs w:val="21"/>
              </w:rPr>
              <w:t>就业竞争力</w:t>
            </w:r>
            <w:r>
              <w:rPr>
                <w:rFonts w:ascii="宋体" w:eastAsia="宋体" w:hAnsi="宋体" w:cs="宋体" w:hint="eastAsia"/>
                <w:color w:val="000000"/>
                <w:kern w:val="0"/>
                <w:szCs w:val="21"/>
              </w:rPr>
              <w:t>分析，基地校内导师和校外兼职导师开展合作情况等，均需要有具体数据和实例</w:t>
            </w:r>
            <w:r w:rsidRPr="00B45F71">
              <w:rPr>
                <w:rFonts w:ascii="宋体" w:eastAsia="宋体" w:hAnsi="宋体" w:cs="宋体" w:hint="eastAsia"/>
                <w:color w:val="000000"/>
                <w:kern w:val="0"/>
                <w:szCs w:val="21"/>
              </w:rPr>
              <w:t>）</w:t>
            </w:r>
          </w:p>
          <w:p w:rsidR="004C2435" w:rsidRPr="00D66416" w:rsidRDefault="004C2435" w:rsidP="00EF117D">
            <w:pPr>
              <w:widowControl/>
              <w:jc w:val="left"/>
              <w:rPr>
                <w:rFonts w:asciiTheme="minorEastAsia" w:hAnsiTheme="minorEastAsia" w:cstheme="minorEastAsia"/>
                <w:sz w:val="24"/>
                <w:szCs w:val="24"/>
              </w:rPr>
            </w:pPr>
          </w:p>
        </w:tc>
      </w:tr>
    </w:tbl>
    <w:p w:rsidR="004C2435" w:rsidRPr="00D66416" w:rsidRDefault="004C2435" w:rsidP="004C2435">
      <w:pPr>
        <w:ind w:right="-11"/>
        <w:rPr>
          <w:rFonts w:ascii="宋体"/>
          <w:szCs w:val="21"/>
        </w:rPr>
      </w:pPr>
      <w:r>
        <w:rPr>
          <w:rFonts w:ascii="黑体" w:eastAsia="黑体" w:hAnsi="黑体" w:hint="eastAsia"/>
          <w:sz w:val="28"/>
          <w:szCs w:val="28"/>
        </w:rPr>
        <w:t>六</w:t>
      </w:r>
      <w:r w:rsidRPr="00D66416">
        <w:rPr>
          <w:rFonts w:ascii="黑体" w:eastAsia="黑体" w:hAnsi="黑体" w:hint="eastAsia"/>
          <w:sz w:val="28"/>
          <w:szCs w:val="28"/>
        </w:rPr>
        <w:t>、基地建设投入</w:t>
      </w:r>
      <w:r>
        <w:rPr>
          <w:rFonts w:ascii="黑体" w:eastAsia="黑体" w:hAnsi="黑体" w:hint="eastAsia"/>
          <w:sz w:val="28"/>
          <w:szCs w:val="28"/>
        </w:rPr>
        <w:t>情况</w:t>
      </w:r>
    </w:p>
    <w:tbl>
      <w:tblPr>
        <w:tblW w:w="4924" w:type="pct"/>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2"/>
        <w:gridCol w:w="1698"/>
        <w:gridCol w:w="1700"/>
        <w:gridCol w:w="1698"/>
      </w:tblGrid>
      <w:tr w:rsidR="004C2435" w:rsidRPr="00D66416" w:rsidTr="00EF117D">
        <w:trPr>
          <w:trHeight w:val="496"/>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Ansi="宋体" w:hint="eastAsia"/>
                <w:szCs w:val="21"/>
              </w:rPr>
              <w:t>年份</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Pr>
                <w:rFonts w:ascii="宋体" w:hAnsi="宋体" w:hint="eastAsia"/>
                <w:szCs w:val="21"/>
              </w:rPr>
              <w:t>2019</w:t>
            </w:r>
            <w:r w:rsidRPr="00D66416">
              <w:rPr>
                <w:rFonts w:ascii="宋体" w:hAnsi="宋体" w:hint="eastAsia"/>
                <w:szCs w:val="21"/>
              </w:rPr>
              <w:t>年</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Pr>
                <w:rFonts w:ascii="宋体" w:hAnsi="宋体" w:hint="eastAsia"/>
                <w:szCs w:val="21"/>
              </w:rPr>
              <w:t>2020</w:t>
            </w:r>
            <w:r w:rsidRPr="00D66416">
              <w:rPr>
                <w:rFonts w:ascii="宋体" w:hAnsi="宋体" w:hint="eastAsia"/>
                <w:szCs w:val="21"/>
              </w:rPr>
              <w:t>年</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Default="004C2435" w:rsidP="00EF117D">
            <w:pPr>
              <w:spacing w:line="276" w:lineRule="auto"/>
              <w:jc w:val="center"/>
              <w:rPr>
                <w:rFonts w:ascii="宋体" w:hAnsi="宋体"/>
                <w:szCs w:val="21"/>
              </w:rPr>
            </w:pPr>
            <w:r>
              <w:rPr>
                <w:rFonts w:ascii="宋体" w:hAnsi="宋体" w:hint="eastAsia"/>
                <w:szCs w:val="21"/>
              </w:rPr>
              <w:t>2021</w:t>
            </w:r>
            <w:r w:rsidRPr="00D66416">
              <w:rPr>
                <w:rFonts w:ascii="宋体" w:hAnsi="宋体" w:hint="eastAsia"/>
                <w:szCs w:val="21"/>
              </w:rPr>
              <w:t>年</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Ansi="宋体" w:hint="eastAsia"/>
                <w:szCs w:val="21"/>
              </w:rPr>
              <w:t>1．基地总体投入状况</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Ansi="宋体" w:hint="eastAsia"/>
                <w:szCs w:val="21"/>
              </w:rPr>
              <w:t>2．教育硕士培养学院投入情况</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hAnsi="宋体"/>
                <w:szCs w:val="21"/>
              </w:rPr>
            </w:pPr>
            <w:r w:rsidRPr="00D66416">
              <w:rPr>
                <w:rFonts w:ascii="宋体" w:hAnsi="宋体" w:hint="eastAsia"/>
                <w:szCs w:val="21"/>
              </w:rPr>
              <w:t>（1）用于研究生实践教学投入</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int="eastAsia"/>
                <w:szCs w:val="21"/>
              </w:rPr>
              <w:t>（2）基地条件建设投入</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hAnsi="宋体"/>
                <w:szCs w:val="21"/>
              </w:rPr>
            </w:pPr>
            <w:r w:rsidRPr="00D66416">
              <w:rPr>
                <w:rFonts w:ascii="宋体" w:hAnsi="宋体" w:hint="eastAsia"/>
                <w:szCs w:val="21"/>
              </w:rPr>
              <w:t>（3）用于基地指导教师的投入</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Ansi="宋体" w:hint="eastAsia"/>
                <w:szCs w:val="21"/>
              </w:rPr>
              <w:t>3．联合培养基地投入</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rPr>
                <w:rFonts w:ascii="宋体" w:hAnsi="宋体"/>
                <w:szCs w:val="21"/>
              </w:rPr>
            </w:pPr>
            <w:r w:rsidRPr="00D66416">
              <w:rPr>
                <w:rFonts w:ascii="宋体" w:hAnsi="宋体" w:hint="eastAsia"/>
                <w:szCs w:val="21"/>
              </w:rPr>
              <w:t>4. 其他投入（含学校、政府、社会、企业等投入）</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bl>
    <w:p w:rsidR="004C2435" w:rsidRDefault="004C2435" w:rsidP="004C2435">
      <w:pPr>
        <w:ind w:right="-11"/>
        <w:rPr>
          <w:rFonts w:ascii="黑体" w:eastAsia="黑体" w:hAnsi="黑体"/>
          <w:color w:val="000000"/>
          <w:sz w:val="28"/>
          <w:szCs w:val="28"/>
        </w:rPr>
      </w:pPr>
      <w:r>
        <w:rPr>
          <w:rFonts w:ascii="黑体" w:eastAsia="黑体" w:hAnsi="黑体" w:hint="eastAsia"/>
          <w:color w:val="000000"/>
          <w:sz w:val="28"/>
          <w:szCs w:val="28"/>
        </w:rPr>
        <w:lastRenderedPageBreak/>
        <w:t>七、制度建设情况（须提供佐证材料）</w:t>
      </w:r>
    </w:p>
    <w:tbl>
      <w:tblPr>
        <w:tblStyle w:val="a5"/>
        <w:tblW w:w="0" w:type="auto"/>
        <w:tblLook w:val="04A0"/>
      </w:tblPr>
      <w:tblGrid>
        <w:gridCol w:w="817"/>
        <w:gridCol w:w="4111"/>
        <w:gridCol w:w="1843"/>
        <w:gridCol w:w="1757"/>
      </w:tblGrid>
      <w:tr w:rsidR="004C2435" w:rsidTr="00EF117D">
        <w:trPr>
          <w:trHeight w:val="618"/>
        </w:trPr>
        <w:tc>
          <w:tcPr>
            <w:tcW w:w="817" w:type="dxa"/>
            <w:vAlign w:val="center"/>
          </w:tcPr>
          <w:p w:rsidR="004C2435" w:rsidRDefault="004C2435" w:rsidP="00EF117D">
            <w:pPr>
              <w:widowControl/>
              <w:jc w:val="center"/>
              <w:rPr>
                <w:rFonts w:ascii="宋体" w:eastAsia="宋体" w:hAnsi="宋体" w:cs="宋体"/>
                <w:color w:val="000000"/>
                <w:kern w:val="0"/>
                <w:sz w:val="24"/>
                <w:szCs w:val="24"/>
              </w:rPr>
            </w:pPr>
            <w:r w:rsidRPr="00B45F71">
              <w:rPr>
                <w:rFonts w:ascii="宋体" w:eastAsia="宋体" w:hAnsi="宋体" w:cs="宋体" w:hint="eastAsia"/>
                <w:color w:val="000000"/>
                <w:kern w:val="0"/>
                <w:sz w:val="24"/>
                <w:szCs w:val="24"/>
              </w:rPr>
              <w:t>序号</w:t>
            </w:r>
          </w:p>
        </w:tc>
        <w:tc>
          <w:tcPr>
            <w:tcW w:w="4111" w:type="dxa"/>
            <w:vAlign w:val="center"/>
          </w:tcPr>
          <w:p w:rsidR="004C2435" w:rsidRDefault="004C2435" w:rsidP="00EF117D">
            <w:pPr>
              <w:widowControl/>
              <w:jc w:val="center"/>
              <w:rPr>
                <w:rFonts w:ascii="宋体" w:eastAsia="宋体" w:hAnsi="宋体" w:cs="宋体"/>
                <w:color w:val="000000"/>
                <w:kern w:val="0"/>
                <w:sz w:val="24"/>
                <w:szCs w:val="24"/>
              </w:rPr>
            </w:pPr>
            <w:r w:rsidRPr="00B45F71">
              <w:rPr>
                <w:rFonts w:ascii="宋体" w:eastAsia="宋体" w:hAnsi="宋体" w:cs="宋体" w:hint="eastAsia"/>
                <w:color w:val="000000"/>
                <w:kern w:val="0"/>
                <w:sz w:val="24"/>
                <w:szCs w:val="24"/>
              </w:rPr>
              <w:t>规章制度名称</w:t>
            </w:r>
          </w:p>
        </w:tc>
        <w:tc>
          <w:tcPr>
            <w:tcW w:w="1843" w:type="dxa"/>
            <w:vAlign w:val="center"/>
          </w:tcPr>
          <w:p w:rsidR="004C2435" w:rsidRDefault="004C2435" w:rsidP="00EF117D">
            <w:pPr>
              <w:widowControl/>
              <w:jc w:val="center"/>
              <w:rPr>
                <w:rFonts w:ascii="宋体" w:eastAsia="宋体" w:hAnsi="宋体" w:cs="宋体"/>
                <w:color w:val="000000"/>
                <w:kern w:val="0"/>
                <w:sz w:val="24"/>
                <w:szCs w:val="24"/>
              </w:rPr>
            </w:pPr>
            <w:r w:rsidRPr="00B45F71">
              <w:rPr>
                <w:rFonts w:ascii="宋体" w:eastAsia="宋体" w:hAnsi="宋体" w:cs="宋体" w:hint="eastAsia"/>
                <w:color w:val="000000"/>
                <w:kern w:val="0"/>
                <w:sz w:val="24"/>
                <w:szCs w:val="24"/>
              </w:rPr>
              <w:t>制定颁布时间</w:t>
            </w:r>
          </w:p>
        </w:tc>
        <w:tc>
          <w:tcPr>
            <w:tcW w:w="1757" w:type="dxa"/>
            <w:vAlign w:val="center"/>
          </w:tcPr>
          <w:p w:rsidR="004C2435" w:rsidRDefault="004C2435" w:rsidP="00EF117D">
            <w:pPr>
              <w:widowControl/>
              <w:jc w:val="center"/>
              <w:rPr>
                <w:rFonts w:ascii="宋体" w:eastAsia="宋体" w:hAnsi="宋体" w:cs="宋体"/>
                <w:color w:val="000000"/>
                <w:kern w:val="0"/>
                <w:sz w:val="24"/>
                <w:szCs w:val="24"/>
              </w:rPr>
            </w:pPr>
            <w:r w:rsidRPr="00B45F71">
              <w:rPr>
                <w:rFonts w:ascii="宋体" w:eastAsia="宋体" w:hAnsi="宋体" w:cs="宋体" w:hint="eastAsia"/>
                <w:color w:val="000000"/>
                <w:kern w:val="0"/>
                <w:sz w:val="24"/>
                <w:szCs w:val="24"/>
              </w:rPr>
              <w:t>监督负责部门</w:t>
            </w:r>
          </w:p>
        </w:tc>
      </w:tr>
      <w:tr w:rsidR="004C2435" w:rsidTr="00EF117D">
        <w:trPr>
          <w:trHeight w:val="618"/>
        </w:trPr>
        <w:tc>
          <w:tcPr>
            <w:tcW w:w="81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4111"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843"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75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r>
      <w:tr w:rsidR="004C2435" w:rsidTr="00EF117D">
        <w:trPr>
          <w:trHeight w:val="618"/>
        </w:trPr>
        <w:tc>
          <w:tcPr>
            <w:tcW w:w="81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4111"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843"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75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r>
      <w:tr w:rsidR="004C2435" w:rsidTr="00EF117D">
        <w:trPr>
          <w:trHeight w:val="618"/>
        </w:trPr>
        <w:tc>
          <w:tcPr>
            <w:tcW w:w="81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4111"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843"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75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r>
      <w:tr w:rsidR="004C2435" w:rsidTr="00EF117D">
        <w:trPr>
          <w:trHeight w:val="618"/>
        </w:trPr>
        <w:tc>
          <w:tcPr>
            <w:tcW w:w="81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4111"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843" w:type="dxa"/>
            <w:vAlign w:val="center"/>
          </w:tcPr>
          <w:p w:rsidR="004C2435" w:rsidRPr="00B45F71" w:rsidRDefault="004C2435" w:rsidP="00EF117D">
            <w:pPr>
              <w:widowControl/>
              <w:jc w:val="center"/>
              <w:rPr>
                <w:rFonts w:ascii="宋体" w:eastAsia="宋体" w:hAnsi="宋体" w:cs="宋体"/>
                <w:color w:val="000000"/>
                <w:kern w:val="0"/>
                <w:sz w:val="24"/>
                <w:szCs w:val="24"/>
              </w:rPr>
            </w:pPr>
          </w:p>
        </w:tc>
        <w:tc>
          <w:tcPr>
            <w:tcW w:w="1757" w:type="dxa"/>
            <w:vAlign w:val="center"/>
          </w:tcPr>
          <w:p w:rsidR="004C2435" w:rsidRPr="00B45F71" w:rsidRDefault="004C2435" w:rsidP="00EF117D">
            <w:pPr>
              <w:widowControl/>
              <w:jc w:val="center"/>
              <w:rPr>
                <w:rFonts w:ascii="宋体" w:eastAsia="宋体" w:hAnsi="宋体" w:cs="宋体"/>
                <w:color w:val="000000"/>
                <w:kern w:val="0"/>
                <w:sz w:val="24"/>
                <w:szCs w:val="24"/>
              </w:rPr>
            </w:pPr>
          </w:p>
        </w:tc>
      </w:tr>
    </w:tbl>
    <w:p w:rsidR="004C2435" w:rsidRDefault="004C2435" w:rsidP="004C2435">
      <w:pPr>
        <w:ind w:right="-11"/>
        <w:rPr>
          <w:rFonts w:ascii="黑体" w:eastAsia="黑体" w:hAnsi="黑体"/>
          <w:color w:val="000000"/>
          <w:sz w:val="28"/>
          <w:szCs w:val="28"/>
        </w:rPr>
      </w:pPr>
      <w:r>
        <w:rPr>
          <w:rFonts w:ascii="黑体" w:eastAsia="黑体" w:hAnsi="黑体" w:hint="eastAsia"/>
          <w:color w:val="000000"/>
          <w:sz w:val="28"/>
          <w:szCs w:val="28"/>
        </w:rPr>
        <w:t>八、基地可持续发展能力</w:t>
      </w:r>
    </w:p>
    <w:tbl>
      <w:tblPr>
        <w:tblStyle w:val="a5"/>
        <w:tblW w:w="0" w:type="auto"/>
        <w:tblLook w:val="04A0"/>
      </w:tblPr>
      <w:tblGrid>
        <w:gridCol w:w="8528"/>
      </w:tblGrid>
      <w:tr w:rsidR="004C2435" w:rsidTr="00EF117D">
        <w:trPr>
          <w:trHeight w:val="4248"/>
        </w:trPr>
        <w:tc>
          <w:tcPr>
            <w:tcW w:w="8528" w:type="dxa"/>
          </w:tcPr>
          <w:p w:rsidR="004C2435" w:rsidRDefault="004C2435" w:rsidP="00EF117D">
            <w:pPr>
              <w:widowControl/>
              <w:rPr>
                <w:color w:val="000000"/>
                <w:szCs w:val="21"/>
              </w:rPr>
            </w:pPr>
            <w:r>
              <w:rPr>
                <w:rFonts w:hint="eastAsia"/>
                <w:color w:val="000000"/>
                <w:szCs w:val="21"/>
              </w:rPr>
              <w:t>（包括：联合培养基地未来发展的规划、拟解决的主要问题、条件建设等。）</w:t>
            </w:r>
          </w:p>
          <w:p w:rsidR="004C2435" w:rsidRDefault="004C2435" w:rsidP="00EF117D">
            <w:pPr>
              <w:widowControl/>
              <w:rPr>
                <w:rFonts w:ascii="宋体" w:eastAsia="宋体" w:hAnsi="宋体" w:cs="宋体"/>
                <w:color w:val="000000"/>
                <w:kern w:val="0"/>
                <w:szCs w:val="21"/>
              </w:rPr>
            </w:pPr>
          </w:p>
        </w:tc>
      </w:tr>
    </w:tbl>
    <w:p w:rsidR="004C2435" w:rsidRDefault="004C2435" w:rsidP="004C2435">
      <w:pPr>
        <w:ind w:right="-11"/>
        <w:rPr>
          <w:rFonts w:ascii="黑体" w:eastAsia="黑体" w:hAnsi="黑体"/>
          <w:color w:val="000000"/>
          <w:sz w:val="28"/>
          <w:szCs w:val="28"/>
        </w:rPr>
      </w:pPr>
      <w:r>
        <w:rPr>
          <w:rFonts w:ascii="黑体" w:eastAsia="黑体" w:hAnsi="黑体" w:hint="eastAsia"/>
          <w:color w:val="000000"/>
          <w:sz w:val="28"/>
          <w:szCs w:val="28"/>
        </w:rPr>
        <w:t>九、经验总结及社会影响</w:t>
      </w:r>
    </w:p>
    <w:tbl>
      <w:tblPr>
        <w:tblStyle w:val="a5"/>
        <w:tblW w:w="0" w:type="auto"/>
        <w:tblLook w:val="04A0"/>
      </w:tblPr>
      <w:tblGrid>
        <w:gridCol w:w="8528"/>
      </w:tblGrid>
      <w:tr w:rsidR="004C2435" w:rsidTr="00EF117D">
        <w:trPr>
          <w:trHeight w:val="4328"/>
        </w:trPr>
        <w:tc>
          <w:tcPr>
            <w:tcW w:w="8528" w:type="dxa"/>
          </w:tcPr>
          <w:p w:rsidR="004C2435" w:rsidRDefault="004C2435" w:rsidP="00EF117D">
            <w:pPr>
              <w:ind w:right="-11"/>
              <w:rPr>
                <w:color w:val="000000"/>
                <w:szCs w:val="21"/>
              </w:rPr>
            </w:pPr>
            <w:r>
              <w:rPr>
                <w:rFonts w:hint="eastAsia"/>
                <w:color w:val="000000"/>
                <w:szCs w:val="21"/>
              </w:rPr>
              <w:t>（包括：实践基地的特色及优势，形成的模式和主要经验，业已产生的社会影响。）</w:t>
            </w:r>
          </w:p>
          <w:p w:rsidR="004C2435" w:rsidRDefault="004C2435" w:rsidP="00EF117D">
            <w:pPr>
              <w:ind w:right="-11"/>
              <w:rPr>
                <w:rFonts w:ascii="黑体" w:eastAsia="黑体" w:hAnsi="黑体"/>
                <w:color w:val="000000"/>
                <w:sz w:val="28"/>
                <w:szCs w:val="28"/>
              </w:rPr>
            </w:pPr>
          </w:p>
        </w:tc>
      </w:tr>
    </w:tbl>
    <w:p w:rsidR="004C2435" w:rsidRPr="001A2667" w:rsidRDefault="004C2435" w:rsidP="004C2435">
      <w:pPr>
        <w:spacing w:line="20" w:lineRule="exact"/>
        <w:ind w:right="-11"/>
        <w:rPr>
          <w:rFonts w:ascii="黑体" w:eastAsia="黑体" w:hAnsi="黑体"/>
          <w:color w:val="000000"/>
          <w:sz w:val="28"/>
          <w:szCs w:val="28"/>
        </w:rPr>
      </w:pPr>
    </w:p>
    <w:p w:rsidR="004C2435" w:rsidRPr="00D66416" w:rsidRDefault="004C2435" w:rsidP="004C2435">
      <w:pPr>
        <w:widowControl/>
        <w:jc w:val="left"/>
        <w:rPr>
          <w:rFonts w:ascii="仿宋_GB2312" w:eastAsia="仿宋_GB2312" w:hAnsi="仿宋_GB2312" w:cs="仿宋_GB2312"/>
          <w:kern w:val="0"/>
          <w:sz w:val="32"/>
          <w:szCs w:val="32"/>
        </w:rPr>
      </w:pPr>
      <w:r w:rsidRPr="00D66416">
        <w:rPr>
          <w:rFonts w:ascii="仿宋_GB2312" w:eastAsia="仿宋_GB2312" w:hAnsi="仿宋_GB2312" w:cs="仿宋_GB2312" w:hint="eastAsia"/>
          <w:kern w:val="0"/>
          <w:sz w:val="32"/>
          <w:szCs w:val="32"/>
        </w:rPr>
        <w:lastRenderedPageBreak/>
        <w:t>附件</w:t>
      </w:r>
      <w:r>
        <w:rPr>
          <w:rFonts w:ascii="仿宋_GB2312" w:eastAsia="仿宋_GB2312" w:hAnsi="仿宋_GB2312" w:cs="仿宋_GB2312" w:hint="eastAsia"/>
          <w:kern w:val="0"/>
          <w:sz w:val="32"/>
          <w:szCs w:val="32"/>
        </w:rPr>
        <w:t>2</w:t>
      </w:r>
      <w:r w:rsidRPr="00D66416">
        <w:rPr>
          <w:rFonts w:ascii="仿宋_GB2312" w:eastAsia="仿宋_GB2312" w:hAnsi="仿宋_GB2312" w:cs="仿宋_GB2312" w:hint="eastAsia"/>
          <w:kern w:val="0"/>
          <w:sz w:val="32"/>
          <w:szCs w:val="32"/>
        </w:rPr>
        <w:t>：</w:t>
      </w:r>
    </w:p>
    <w:p w:rsidR="004C2435" w:rsidRPr="00D66416" w:rsidRDefault="004C2435" w:rsidP="004C2435">
      <w:pPr>
        <w:jc w:val="center"/>
        <w:rPr>
          <w:rFonts w:ascii="华文细黑" w:eastAsia="华文细黑" w:hAnsi="华文细黑"/>
          <w:b/>
          <w:bCs/>
          <w:sz w:val="44"/>
          <w:szCs w:val="44"/>
        </w:rPr>
      </w:pPr>
    </w:p>
    <w:p w:rsidR="004C2435" w:rsidRPr="00D66416" w:rsidRDefault="004C2435" w:rsidP="004C2435">
      <w:pPr>
        <w:jc w:val="center"/>
        <w:rPr>
          <w:rFonts w:ascii="方正小标宋简体" w:eastAsia="方正小标宋简体" w:hAnsi="华文细黑"/>
          <w:bCs/>
          <w:sz w:val="44"/>
          <w:szCs w:val="44"/>
        </w:rPr>
      </w:pPr>
      <w:r w:rsidRPr="00D66416">
        <w:rPr>
          <w:rFonts w:ascii="方正小标宋简体" w:eastAsia="方正小标宋简体" w:hAnsi="华文细黑" w:hint="eastAsia"/>
          <w:bCs/>
          <w:sz w:val="44"/>
          <w:szCs w:val="44"/>
        </w:rPr>
        <w:t>湖南师范大学教育硕士专业学位研究生</w:t>
      </w:r>
    </w:p>
    <w:p w:rsidR="004C2435" w:rsidRPr="00D66416" w:rsidRDefault="004C2435" w:rsidP="004C2435">
      <w:pPr>
        <w:jc w:val="center"/>
        <w:rPr>
          <w:rFonts w:ascii="方正小标宋简体" w:eastAsia="方正小标宋简体" w:hAnsi="宋体"/>
          <w:sz w:val="48"/>
        </w:rPr>
      </w:pPr>
      <w:r>
        <w:rPr>
          <w:rFonts w:ascii="方正小标宋简体" w:eastAsia="方正小标宋简体" w:hAnsi="华文细黑" w:hint="eastAsia"/>
          <w:bCs/>
          <w:sz w:val="52"/>
          <w:szCs w:val="52"/>
        </w:rPr>
        <w:t>联合培养基地建设任务书</w:t>
      </w:r>
    </w:p>
    <w:p w:rsidR="004C2435" w:rsidRPr="00D66416" w:rsidRDefault="004C2435" w:rsidP="004C2435">
      <w:pPr>
        <w:jc w:val="center"/>
        <w:rPr>
          <w:rFonts w:ascii="宋体" w:hAnsi="宋体"/>
          <w:b/>
          <w:sz w:val="48"/>
        </w:rPr>
      </w:pPr>
    </w:p>
    <w:p w:rsidR="004C2435" w:rsidRPr="00D66416" w:rsidRDefault="004C2435" w:rsidP="004C2435">
      <w:pPr>
        <w:spacing w:line="760" w:lineRule="exact"/>
        <w:ind w:firstLineChars="200" w:firstLine="602"/>
        <w:rPr>
          <w:rFonts w:ascii="宋体" w:hAnsi="宋体"/>
          <w:b/>
          <w:sz w:val="30"/>
        </w:rPr>
      </w:pPr>
    </w:p>
    <w:p w:rsidR="004C2435" w:rsidRPr="00D66416" w:rsidRDefault="004C2435" w:rsidP="004C2435">
      <w:pPr>
        <w:spacing w:line="760" w:lineRule="exact"/>
        <w:ind w:firstLineChars="200" w:firstLine="602"/>
        <w:jc w:val="left"/>
        <w:rPr>
          <w:rFonts w:ascii="宋体" w:hAnsi="宋体"/>
          <w:b/>
          <w:sz w:val="29"/>
          <w:u w:val="single"/>
        </w:rPr>
      </w:pPr>
      <w:r w:rsidRPr="00D66416">
        <w:rPr>
          <w:rFonts w:ascii="宋体" w:hAnsi="宋体" w:hint="eastAsia"/>
          <w:b/>
          <w:sz w:val="30"/>
        </w:rPr>
        <w:t>基地名称：</w:t>
      </w:r>
    </w:p>
    <w:p w:rsidR="004C2435" w:rsidRPr="00D66416" w:rsidRDefault="004C2435" w:rsidP="004C2435">
      <w:pPr>
        <w:spacing w:line="760" w:lineRule="exact"/>
        <w:ind w:firstLineChars="200" w:firstLine="602"/>
        <w:jc w:val="left"/>
        <w:rPr>
          <w:rFonts w:ascii="宋体" w:hAnsi="宋体"/>
          <w:b/>
          <w:sz w:val="30"/>
          <w:u w:val="single"/>
        </w:rPr>
      </w:pPr>
      <w:r>
        <w:rPr>
          <w:rFonts w:ascii="宋体" w:hAnsi="宋体" w:hint="eastAsia"/>
          <w:b/>
          <w:sz w:val="30"/>
        </w:rPr>
        <w:t>牵头建设</w:t>
      </w:r>
      <w:r w:rsidRPr="00D66416">
        <w:rPr>
          <w:rFonts w:ascii="宋体" w:hAnsi="宋体" w:hint="eastAsia"/>
          <w:b/>
          <w:sz w:val="30"/>
        </w:rPr>
        <w:t>学院：</w:t>
      </w:r>
    </w:p>
    <w:p w:rsidR="004C2435" w:rsidRPr="00D66416" w:rsidRDefault="004C2435" w:rsidP="004C2435">
      <w:pPr>
        <w:spacing w:line="760" w:lineRule="exact"/>
        <w:ind w:firstLineChars="200" w:firstLine="602"/>
        <w:jc w:val="left"/>
        <w:rPr>
          <w:rFonts w:ascii="宋体" w:hAnsi="宋体"/>
          <w:b/>
          <w:sz w:val="29"/>
        </w:rPr>
      </w:pPr>
      <w:r w:rsidRPr="00D66416">
        <w:rPr>
          <w:rFonts w:ascii="宋体" w:hAnsi="宋体" w:hint="eastAsia"/>
          <w:b/>
          <w:sz w:val="30"/>
        </w:rPr>
        <w:t>联合</w:t>
      </w:r>
      <w:r>
        <w:rPr>
          <w:rFonts w:ascii="宋体" w:hAnsi="宋体" w:hint="eastAsia"/>
          <w:b/>
          <w:sz w:val="30"/>
        </w:rPr>
        <w:t>建设</w:t>
      </w:r>
      <w:r w:rsidRPr="00D66416">
        <w:rPr>
          <w:rFonts w:ascii="宋体" w:hAnsi="宋体" w:hint="eastAsia"/>
          <w:b/>
          <w:sz w:val="30"/>
        </w:rPr>
        <w:t>学院：</w:t>
      </w:r>
    </w:p>
    <w:p w:rsidR="004C2435" w:rsidRPr="00D66416" w:rsidRDefault="004C2435" w:rsidP="004C2435">
      <w:pPr>
        <w:spacing w:line="760" w:lineRule="exact"/>
        <w:ind w:firstLineChars="200" w:firstLine="602"/>
        <w:jc w:val="left"/>
        <w:rPr>
          <w:rFonts w:ascii="宋体" w:hAnsi="宋体"/>
          <w:b/>
          <w:sz w:val="29"/>
          <w:u w:val="single"/>
        </w:rPr>
      </w:pPr>
      <w:r w:rsidRPr="00D66416">
        <w:rPr>
          <w:rFonts w:ascii="宋体" w:hAnsi="宋体" w:hint="eastAsia"/>
          <w:b/>
          <w:sz w:val="30"/>
        </w:rPr>
        <w:t>联合</w:t>
      </w:r>
      <w:r w:rsidRPr="00D66416">
        <w:rPr>
          <w:rFonts w:ascii="宋体" w:hAnsi="宋体"/>
          <w:b/>
          <w:sz w:val="30"/>
        </w:rPr>
        <w:t>培养</w:t>
      </w:r>
      <w:r w:rsidRPr="00D66416">
        <w:rPr>
          <w:rFonts w:ascii="宋体" w:hAnsi="宋体" w:hint="eastAsia"/>
          <w:b/>
          <w:sz w:val="30"/>
        </w:rPr>
        <w:t>单位：</w:t>
      </w:r>
    </w:p>
    <w:p w:rsidR="004C2435" w:rsidRPr="00D66416" w:rsidRDefault="004C2435" w:rsidP="004C2435">
      <w:pPr>
        <w:tabs>
          <w:tab w:val="left" w:pos="8222"/>
        </w:tabs>
        <w:spacing w:line="760" w:lineRule="exact"/>
        <w:ind w:firstLineChars="200" w:firstLine="602"/>
        <w:jc w:val="left"/>
        <w:rPr>
          <w:rFonts w:ascii="宋体" w:hAnsi="宋体"/>
          <w:b/>
          <w:sz w:val="29"/>
          <w:u w:val="single"/>
        </w:rPr>
      </w:pPr>
      <w:r w:rsidRPr="00D66416">
        <w:rPr>
          <w:rFonts w:ascii="宋体" w:hAnsi="宋体" w:hint="eastAsia"/>
          <w:b/>
          <w:sz w:val="30"/>
        </w:rPr>
        <w:t>填报日期：</w:t>
      </w:r>
    </w:p>
    <w:p w:rsidR="004C2435" w:rsidRPr="00D66416" w:rsidRDefault="004C2435" w:rsidP="004C2435">
      <w:pPr>
        <w:tabs>
          <w:tab w:val="left" w:pos="8222"/>
        </w:tabs>
        <w:spacing w:line="760" w:lineRule="exact"/>
        <w:ind w:firstLineChars="200" w:firstLine="582"/>
        <w:jc w:val="left"/>
        <w:rPr>
          <w:rFonts w:ascii="宋体" w:hAnsi="宋体"/>
          <w:b/>
          <w:sz w:val="29"/>
          <w:u w:val="single"/>
        </w:rPr>
      </w:pPr>
    </w:p>
    <w:p w:rsidR="004C2435" w:rsidRPr="00D66416" w:rsidRDefault="004C2435" w:rsidP="004C2435">
      <w:pPr>
        <w:tabs>
          <w:tab w:val="left" w:pos="8222"/>
        </w:tabs>
        <w:spacing w:line="760" w:lineRule="exact"/>
        <w:ind w:firstLineChars="200" w:firstLine="580"/>
        <w:rPr>
          <w:rFonts w:ascii="宋体" w:hAnsi="宋体"/>
          <w:sz w:val="29"/>
          <w:u w:val="single"/>
        </w:rPr>
      </w:pPr>
    </w:p>
    <w:p w:rsidR="004C2435" w:rsidRPr="00D66416" w:rsidRDefault="004C2435" w:rsidP="004C2435">
      <w:pPr>
        <w:tabs>
          <w:tab w:val="left" w:pos="8222"/>
        </w:tabs>
        <w:spacing w:line="760" w:lineRule="exact"/>
        <w:ind w:firstLineChars="200" w:firstLine="580"/>
        <w:rPr>
          <w:rFonts w:ascii="宋体" w:hAnsi="宋体"/>
          <w:sz w:val="29"/>
          <w:u w:val="single"/>
        </w:rPr>
      </w:pPr>
    </w:p>
    <w:p w:rsidR="004C2435" w:rsidRPr="00D66416" w:rsidRDefault="004C2435" w:rsidP="004C2435">
      <w:pPr>
        <w:tabs>
          <w:tab w:val="left" w:pos="8222"/>
        </w:tabs>
        <w:spacing w:line="760" w:lineRule="exact"/>
        <w:rPr>
          <w:rFonts w:ascii="宋体" w:hAnsi="宋体"/>
          <w:sz w:val="29"/>
          <w:u w:val="single"/>
        </w:rPr>
      </w:pPr>
    </w:p>
    <w:p w:rsidR="004C2435" w:rsidRPr="00D66416" w:rsidRDefault="004C2435" w:rsidP="004C2435">
      <w:pPr>
        <w:tabs>
          <w:tab w:val="left" w:pos="8222"/>
        </w:tabs>
        <w:spacing w:line="760" w:lineRule="exact"/>
        <w:jc w:val="center"/>
        <w:rPr>
          <w:rFonts w:ascii="宋体" w:hAnsi="宋体"/>
          <w:b/>
          <w:sz w:val="36"/>
          <w:szCs w:val="36"/>
        </w:rPr>
      </w:pPr>
      <w:r w:rsidRPr="00D66416">
        <w:rPr>
          <w:rFonts w:ascii="宋体" w:hAnsi="宋体" w:hint="eastAsia"/>
          <w:b/>
          <w:sz w:val="36"/>
          <w:szCs w:val="36"/>
        </w:rPr>
        <w:t xml:space="preserve">湖南师范大学 </w:t>
      </w:r>
    </w:p>
    <w:p w:rsidR="004C2435" w:rsidRPr="00D66416" w:rsidRDefault="004C2435" w:rsidP="004C2435">
      <w:pPr>
        <w:snapToGrid w:val="0"/>
        <w:jc w:val="center"/>
        <w:rPr>
          <w:rFonts w:ascii="宋体" w:hAnsi="宋体"/>
          <w:b/>
          <w:spacing w:val="40"/>
          <w:sz w:val="28"/>
          <w:szCs w:val="28"/>
        </w:rPr>
      </w:pPr>
      <w:r>
        <w:rPr>
          <w:rFonts w:ascii="宋体" w:hAnsi="宋体" w:hint="eastAsia"/>
          <w:b/>
          <w:spacing w:val="40"/>
          <w:sz w:val="28"/>
          <w:szCs w:val="28"/>
        </w:rPr>
        <w:t>2021</w:t>
      </w:r>
      <w:r w:rsidRPr="00D66416">
        <w:rPr>
          <w:rFonts w:ascii="宋体" w:hAnsi="宋体" w:hint="eastAsia"/>
          <w:b/>
          <w:spacing w:val="40"/>
          <w:sz w:val="28"/>
          <w:szCs w:val="28"/>
        </w:rPr>
        <w:t>年</w:t>
      </w:r>
      <w:r>
        <w:rPr>
          <w:rFonts w:ascii="宋体" w:hAnsi="宋体" w:hint="eastAsia"/>
          <w:b/>
          <w:spacing w:val="40"/>
          <w:sz w:val="28"/>
          <w:szCs w:val="28"/>
        </w:rPr>
        <w:t>11</w:t>
      </w:r>
      <w:r w:rsidRPr="00D66416">
        <w:rPr>
          <w:rFonts w:ascii="宋体" w:hAnsi="宋体" w:hint="eastAsia"/>
          <w:b/>
          <w:spacing w:val="40"/>
          <w:sz w:val="28"/>
          <w:szCs w:val="28"/>
        </w:rPr>
        <w:t>月制</w:t>
      </w:r>
    </w:p>
    <w:p w:rsidR="004C2435" w:rsidRPr="00D66416" w:rsidRDefault="004C2435" w:rsidP="004C2435">
      <w:pPr>
        <w:spacing w:afterLines="50" w:line="400" w:lineRule="exact"/>
        <w:jc w:val="center"/>
        <w:rPr>
          <w:rFonts w:asciiTheme="minorEastAsia" w:hAnsiTheme="minorEastAsia" w:cstheme="minorEastAsia"/>
          <w:b/>
          <w:bCs/>
          <w:kern w:val="0"/>
          <w:sz w:val="32"/>
          <w:szCs w:val="32"/>
        </w:rPr>
      </w:pPr>
    </w:p>
    <w:p w:rsidR="004C2435" w:rsidRPr="00D66416" w:rsidRDefault="004C2435" w:rsidP="004C2435">
      <w:pPr>
        <w:widowControl/>
        <w:jc w:val="left"/>
        <w:rPr>
          <w:rFonts w:asciiTheme="minorEastAsia" w:hAnsiTheme="minorEastAsia" w:cstheme="minorEastAsia"/>
          <w:b/>
          <w:bCs/>
          <w:kern w:val="0"/>
          <w:sz w:val="32"/>
          <w:szCs w:val="32"/>
        </w:rPr>
      </w:pPr>
      <w:r w:rsidRPr="00D66416">
        <w:rPr>
          <w:rFonts w:asciiTheme="minorEastAsia" w:hAnsiTheme="minorEastAsia" w:cstheme="minorEastAsia"/>
          <w:b/>
          <w:bCs/>
          <w:kern w:val="0"/>
          <w:sz w:val="32"/>
          <w:szCs w:val="32"/>
        </w:rPr>
        <w:br w:type="page"/>
      </w:r>
    </w:p>
    <w:p w:rsidR="004C2435" w:rsidRPr="00D66416" w:rsidRDefault="004C2435" w:rsidP="004C2435">
      <w:pPr>
        <w:spacing w:afterLines="50" w:line="400" w:lineRule="exact"/>
        <w:jc w:val="center"/>
        <w:rPr>
          <w:rFonts w:asciiTheme="minorEastAsia" w:hAnsiTheme="minorEastAsia" w:cstheme="minorEastAsia"/>
          <w:b/>
          <w:bCs/>
          <w:kern w:val="0"/>
          <w:sz w:val="32"/>
          <w:szCs w:val="32"/>
        </w:rPr>
      </w:pPr>
      <w:r w:rsidRPr="00D66416">
        <w:rPr>
          <w:rFonts w:asciiTheme="minorEastAsia" w:hAnsiTheme="minorEastAsia" w:cstheme="minorEastAsia"/>
          <w:b/>
          <w:bCs/>
          <w:kern w:val="0"/>
          <w:sz w:val="32"/>
          <w:szCs w:val="32"/>
        </w:rPr>
        <w:lastRenderedPageBreak/>
        <w:t>填写说明</w:t>
      </w:r>
    </w:p>
    <w:p w:rsidR="004C2435" w:rsidRPr="00D66416" w:rsidRDefault="004C2435" w:rsidP="004C2435">
      <w:pPr>
        <w:spacing w:beforeLines="50" w:line="360" w:lineRule="exact"/>
        <w:rPr>
          <w:rFonts w:ascii="宋体"/>
          <w:sz w:val="24"/>
        </w:rPr>
      </w:pP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一、本申报书填写完毕，须由联合培养单位、申报学院填写意见，有关负责人签章并加盖公章。</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二、“基地名称”命名格式为“湖南师范大学+联合培养单位名称+教育硕士联合培养基地”</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三、“校内导师队伍”“校外兼职导师队伍”“联络员”“建设进度”可根据需要自行增减表格行数。</w:t>
      </w:r>
    </w:p>
    <w:p w:rsidR="004C2435" w:rsidRPr="00D66416" w:rsidRDefault="004C2435" w:rsidP="004C2435">
      <w:pPr>
        <w:spacing w:beforeLines="50" w:line="360" w:lineRule="exact"/>
        <w:ind w:firstLineChars="200" w:firstLine="480"/>
        <w:rPr>
          <w:rFonts w:ascii="宋体" w:hAnsi="宋体"/>
          <w:sz w:val="24"/>
        </w:rPr>
      </w:pPr>
      <w:r>
        <w:rPr>
          <w:rFonts w:ascii="宋体" w:hAnsi="宋体" w:hint="eastAsia"/>
          <w:sz w:val="24"/>
        </w:rPr>
        <w:t>四、“牵头</w:t>
      </w:r>
      <w:r w:rsidRPr="00D66416">
        <w:rPr>
          <w:rFonts w:ascii="宋体" w:hAnsi="宋体" w:hint="eastAsia"/>
          <w:sz w:val="24"/>
        </w:rPr>
        <w:t>学院负责人”应为教育硕士学位点负责人，“联合培养单位负责人”应为该校校长或分管教育硕士实践教学工作的校领导。</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五、每个培养点及联合培养单位可填写一名联络员信息，校内联络员应为教育硕士导师，联合培养单位的联络员应为负责教育硕士实践教学工作的职能部门负责人。</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六、“专业领域”填写专业学位类别及领域，比如：学科教学（语文）</w:t>
      </w:r>
    </w:p>
    <w:p w:rsidR="004C2435" w:rsidRPr="00D66416" w:rsidRDefault="004C2435" w:rsidP="004C2435">
      <w:pPr>
        <w:spacing w:beforeLines="50" w:line="360" w:lineRule="exact"/>
        <w:ind w:firstLineChars="200" w:firstLine="480"/>
        <w:rPr>
          <w:rFonts w:ascii="宋体" w:hAnsi="宋体"/>
          <w:sz w:val="24"/>
        </w:rPr>
      </w:pPr>
      <w:r w:rsidRPr="00D66416">
        <w:rPr>
          <w:rFonts w:ascii="宋体" w:hAnsi="宋体" w:hint="eastAsia"/>
          <w:sz w:val="24"/>
        </w:rPr>
        <w:t>七、“申报意见”一栏须写明</w:t>
      </w:r>
      <w:r>
        <w:rPr>
          <w:rFonts w:ascii="宋体" w:hAnsi="宋体" w:hint="eastAsia"/>
          <w:sz w:val="24"/>
        </w:rPr>
        <w:t>具体意见，“联合建设</w:t>
      </w:r>
      <w:r w:rsidRPr="00D66416">
        <w:rPr>
          <w:rFonts w:ascii="宋体" w:hAnsi="宋体" w:hint="eastAsia"/>
          <w:sz w:val="24"/>
        </w:rPr>
        <w:t>学院意见”可根据需要自行增减。</w:t>
      </w:r>
    </w:p>
    <w:p w:rsidR="004C2435" w:rsidRPr="00D66416" w:rsidRDefault="004C2435" w:rsidP="004C2435">
      <w:pPr>
        <w:widowControl/>
        <w:jc w:val="left"/>
        <w:rPr>
          <w:rFonts w:ascii="宋体" w:hAnsi="宋体"/>
          <w:sz w:val="24"/>
        </w:rPr>
      </w:pPr>
      <w:r w:rsidRPr="00D66416">
        <w:rPr>
          <w:rFonts w:ascii="宋体" w:hAnsi="宋体"/>
          <w:sz w:val="24"/>
        </w:rPr>
        <w:br w:type="page"/>
      </w:r>
    </w:p>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一、基本情况</w:t>
      </w:r>
    </w:p>
    <w:tbl>
      <w:tblPr>
        <w:tblStyle w:val="a5"/>
        <w:tblW w:w="9071" w:type="dxa"/>
        <w:jc w:val="center"/>
        <w:tblLayout w:type="fixed"/>
        <w:tblCellMar>
          <w:left w:w="0" w:type="dxa"/>
          <w:right w:w="0" w:type="dxa"/>
        </w:tblCellMar>
        <w:tblLook w:val="04A0"/>
      </w:tblPr>
      <w:tblGrid>
        <w:gridCol w:w="1089"/>
        <w:gridCol w:w="1181"/>
        <w:gridCol w:w="756"/>
        <w:gridCol w:w="898"/>
        <w:gridCol w:w="1510"/>
        <w:gridCol w:w="2029"/>
        <w:gridCol w:w="1608"/>
      </w:tblGrid>
      <w:tr w:rsidR="004C2435" w:rsidRPr="00D66416" w:rsidTr="00EF117D">
        <w:trPr>
          <w:trHeight w:val="504"/>
          <w:jc w:val="center"/>
        </w:trPr>
        <w:tc>
          <w:tcPr>
            <w:tcW w:w="2270" w:type="dxa"/>
            <w:gridSpan w:val="2"/>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hint="eastAsia"/>
                <w:kern w:val="0"/>
                <w:szCs w:val="21"/>
              </w:rPr>
              <w:t>牵头建设</w:t>
            </w:r>
            <w:r w:rsidRPr="00D66416">
              <w:rPr>
                <w:rFonts w:asciiTheme="minorEastAsia" w:hAnsiTheme="minorEastAsia" w:cstheme="minorEastAsia" w:hint="eastAsia"/>
                <w:kern w:val="0"/>
                <w:szCs w:val="21"/>
              </w:rPr>
              <w:t>学院</w:t>
            </w:r>
          </w:p>
        </w:tc>
        <w:tc>
          <w:tcPr>
            <w:tcW w:w="6801" w:type="dxa"/>
            <w:gridSpan w:val="5"/>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504"/>
          <w:jc w:val="center"/>
        </w:trPr>
        <w:tc>
          <w:tcPr>
            <w:tcW w:w="2270" w:type="dxa"/>
            <w:gridSpan w:val="2"/>
            <w:vAlign w:val="center"/>
          </w:tcPr>
          <w:p w:rsidR="004C2435" w:rsidRPr="00D66416" w:rsidRDefault="004C2435" w:rsidP="00EF117D">
            <w:pPr>
              <w:jc w:val="center"/>
              <w:rPr>
                <w:rFonts w:asciiTheme="minorEastAsia" w:hAnsiTheme="minorEastAsia" w:cstheme="minorEastAsia"/>
                <w:kern w:val="0"/>
                <w:szCs w:val="21"/>
              </w:rPr>
            </w:pPr>
            <w:r>
              <w:rPr>
                <w:rFonts w:asciiTheme="minorEastAsia" w:hAnsiTheme="minorEastAsia" w:cstheme="minorEastAsia" w:hint="eastAsia"/>
                <w:kern w:val="0"/>
                <w:szCs w:val="21"/>
              </w:rPr>
              <w:t>联合建设</w:t>
            </w:r>
            <w:r w:rsidRPr="00D66416">
              <w:rPr>
                <w:rFonts w:asciiTheme="minorEastAsia" w:hAnsiTheme="minorEastAsia" w:cstheme="minorEastAsia" w:hint="eastAsia"/>
                <w:kern w:val="0"/>
                <w:szCs w:val="21"/>
              </w:rPr>
              <w:t>学院</w:t>
            </w:r>
          </w:p>
        </w:tc>
        <w:tc>
          <w:tcPr>
            <w:tcW w:w="6801" w:type="dxa"/>
            <w:gridSpan w:val="5"/>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504"/>
          <w:jc w:val="center"/>
        </w:trPr>
        <w:tc>
          <w:tcPr>
            <w:tcW w:w="2270" w:type="dxa"/>
            <w:gridSpan w:val="2"/>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联合培养单位</w:t>
            </w:r>
          </w:p>
        </w:tc>
        <w:tc>
          <w:tcPr>
            <w:tcW w:w="6801" w:type="dxa"/>
            <w:gridSpan w:val="5"/>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519"/>
          <w:jc w:val="center"/>
        </w:trPr>
        <w:tc>
          <w:tcPr>
            <w:tcW w:w="1089"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1181"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姓名</w:t>
            </w:r>
          </w:p>
        </w:tc>
        <w:tc>
          <w:tcPr>
            <w:tcW w:w="756"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年龄</w:t>
            </w:r>
          </w:p>
        </w:tc>
        <w:tc>
          <w:tcPr>
            <w:tcW w:w="898"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kern w:val="0"/>
                <w:szCs w:val="21"/>
              </w:rPr>
              <w:t>学历</w:t>
            </w:r>
          </w:p>
        </w:tc>
        <w:tc>
          <w:tcPr>
            <w:tcW w:w="1510"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kern w:val="0"/>
                <w:szCs w:val="21"/>
              </w:rPr>
              <w:t>职称/职务</w:t>
            </w:r>
          </w:p>
        </w:tc>
        <w:tc>
          <w:tcPr>
            <w:tcW w:w="2029"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专业领域</w:t>
            </w:r>
          </w:p>
        </w:tc>
        <w:tc>
          <w:tcPr>
            <w:tcW w:w="1608"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r w:rsidRPr="00D66416">
              <w:rPr>
                <w:rFonts w:asciiTheme="minorEastAsia" w:hAnsiTheme="minorEastAsia" w:cstheme="minorEastAsia" w:hint="eastAsia"/>
                <w:szCs w:val="21"/>
              </w:rPr>
              <w:t>联系方式</w:t>
            </w:r>
          </w:p>
        </w:tc>
      </w:tr>
      <w:tr w:rsidR="004C2435" w:rsidRPr="00D66416" w:rsidTr="00EF117D">
        <w:trPr>
          <w:trHeight w:val="519"/>
          <w:jc w:val="center"/>
        </w:trPr>
        <w:tc>
          <w:tcPr>
            <w:tcW w:w="1089" w:type="dxa"/>
            <w:vAlign w:val="center"/>
          </w:tcPr>
          <w:p w:rsidR="004C2435" w:rsidRPr="00D66416" w:rsidRDefault="004C2435" w:rsidP="00EF117D">
            <w:pPr>
              <w:spacing w:line="240" w:lineRule="exact"/>
              <w:ind w:rightChars="-13" w:right="-27"/>
              <w:jc w:val="center"/>
              <w:rPr>
                <w:rFonts w:asciiTheme="minorEastAsia" w:hAnsiTheme="minorEastAsia" w:cstheme="minorEastAsia"/>
                <w:kern w:val="0"/>
                <w:szCs w:val="21"/>
              </w:rPr>
            </w:pPr>
            <w:r>
              <w:rPr>
                <w:rFonts w:asciiTheme="minorEastAsia" w:hAnsiTheme="minorEastAsia" w:cstheme="minorEastAsia" w:hint="eastAsia"/>
                <w:kern w:val="0"/>
                <w:szCs w:val="21"/>
              </w:rPr>
              <w:t>牵头</w:t>
            </w:r>
            <w:r w:rsidRPr="00D66416">
              <w:rPr>
                <w:rFonts w:asciiTheme="minorEastAsia" w:hAnsiTheme="minorEastAsia" w:cstheme="minorEastAsia" w:hint="eastAsia"/>
                <w:kern w:val="0"/>
                <w:szCs w:val="21"/>
              </w:rPr>
              <w:t>学院</w:t>
            </w:r>
          </w:p>
          <w:p w:rsidR="004C2435" w:rsidRPr="00D66416" w:rsidRDefault="004C2435" w:rsidP="00EF117D">
            <w:pPr>
              <w:spacing w:line="240" w:lineRule="exact"/>
              <w:ind w:rightChars="-13" w:right="-27"/>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负责人</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519"/>
          <w:jc w:val="center"/>
        </w:trPr>
        <w:tc>
          <w:tcPr>
            <w:tcW w:w="1089" w:type="dxa"/>
            <w:vAlign w:val="center"/>
          </w:tcPr>
          <w:p w:rsidR="004C2435" w:rsidRPr="00D66416" w:rsidRDefault="004C2435" w:rsidP="00EF117D">
            <w:pPr>
              <w:spacing w:line="240" w:lineRule="exact"/>
              <w:ind w:rightChars="-13" w:right="-27"/>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联合培养</w:t>
            </w:r>
          </w:p>
          <w:p w:rsidR="004C2435" w:rsidRPr="00D66416" w:rsidRDefault="004C2435" w:rsidP="00EF117D">
            <w:pPr>
              <w:spacing w:line="240" w:lineRule="exact"/>
              <w:ind w:rightChars="-13" w:right="-27"/>
              <w:jc w:val="center"/>
              <w:rPr>
                <w:rFonts w:asciiTheme="minorEastAsia" w:hAnsiTheme="minorEastAsia" w:cstheme="minorEastAsia"/>
                <w:spacing w:val="-10"/>
                <w:kern w:val="0"/>
                <w:szCs w:val="21"/>
              </w:rPr>
            </w:pPr>
            <w:r w:rsidRPr="00D66416">
              <w:rPr>
                <w:rFonts w:asciiTheme="minorEastAsia" w:hAnsiTheme="minorEastAsia" w:cstheme="minorEastAsia" w:hint="eastAsia"/>
                <w:spacing w:val="-10"/>
                <w:kern w:val="0"/>
                <w:szCs w:val="21"/>
              </w:rPr>
              <w:t>单位负责人</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089"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联络员1</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089"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联络员2</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089"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联络员3</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089" w:type="dxa"/>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联络员4</w:t>
            </w: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jc w:val="center"/>
              <w:rPr>
                <w:rFonts w:asciiTheme="minorEastAsia" w:hAnsiTheme="minorEastAsia" w:cstheme="minorEastAsia"/>
                <w:szCs w:val="21"/>
              </w:rPr>
            </w:pPr>
          </w:p>
        </w:tc>
      </w:tr>
      <w:tr w:rsidR="004C2435" w:rsidRPr="00D66416" w:rsidTr="00EF117D">
        <w:trPr>
          <w:trHeight w:val="390"/>
          <w:jc w:val="center"/>
        </w:trPr>
        <w:tc>
          <w:tcPr>
            <w:tcW w:w="1089" w:type="dxa"/>
            <w:vMerge w:val="restart"/>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 xml:space="preserve">         校内</w:t>
            </w:r>
          </w:p>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导师</w:t>
            </w:r>
          </w:p>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队伍</w:t>
            </w:r>
          </w:p>
        </w:tc>
        <w:tc>
          <w:tcPr>
            <w:tcW w:w="1181"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756"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898"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p>
        </w:tc>
        <w:tc>
          <w:tcPr>
            <w:tcW w:w="1510"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p>
        </w:tc>
        <w:tc>
          <w:tcPr>
            <w:tcW w:w="2029"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spacing w:line="240" w:lineRule="exact"/>
              <w:jc w:val="center"/>
              <w:rPr>
                <w:rFonts w:asciiTheme="minorEastAsia" w:hAnsiTheme="minorEastAsia" w:cstheme="minorEastAsia"/>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restart"/>
            <w:vAlign w:val="center"/>
          </w:tcPr>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校外</w:t>
            </w:r>
          </w:p>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兼职</w:t>
            </w:r>
          </w:p>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导师</w:t>
            </w:r>
          </w:p>
          <w:p w:rsidR="004C2435" w:rsidRPr="00D66416" w:rsidRDefault="004C2435" w:rsidP="00EF117D">
            <w:pPr>
              <w:jc w:val="center"/>
              <w:rPr>
                <w:rFonts w:asciiTheme="minorEastAsia" w:hAnsiTheme="minorEastAsia" w:cstheme="minorEastAsia"/>
                <w:kern w:val="0"/>
                <w:szCs w:val="21"/>
              </w:rPr>
            </w:pPr>
            <w:r w:rsidRPr="00D66416">
              <w:rPr>
                <w:rFonts w:asciiTheme="minorEastAsia" w:hAnsiTheme="minorEastAsia" w:cstheme="minorEastAsia" w:hint="eastAsia"/>
                <w:kern w:val="0"/>
                <w:szCs w:val="21"/>
              </w:rPr>
              <w:t>队伍</w:t>
            </w:r>
          </w:p>
        </w:tc>
        <w:tc>
          <w:tcPr>
            <w:tcW w:w="1181"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756" w:type="dxa"/>
            <w:vAlign w:val="center"/>
          </w:tcPr>
          <w:p w:rsidR="004C2435" w:rsidRPr="00D66416" w:rsidRDefault="004C2435" w:rsidP="00EF117D">
            <w:pPr>
              <w:spacing w:line="240" w:lineRule="exact"/>
              <w:jc w:val="center"/>
              <w:rPr>
                <w:rFonts w:asciiTheme="minorEastAsia" w:hAnsiTheme="minorEastAsia" w:cstheme="minorEastAsia"/>
                <w:kern w:val="0"/>
                <w:szCs w:val="21"/>
              </w:rPr>
            </w:pPr>
          </w:p>
        </w:tc>
        <w:tc>
          <w:tcPr>
            <w:tcW w:w="898"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510"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2029"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c>
          <w:tcPr>
            <w:tcW w:w="1608" w:type="dxa"/>
            <w:vAlign w:val="center"/>
          </w:tcPr>
          <w:p w:rsidR="004C2435" w:rsidRPr="00D66416" w:rsidRDefault="004C2435" w:rsidP="00EF117D">
            <w:pPr>
              <w:snapToGrid w:val="0"/>
              <w:spacing w:line="240" w:lineRule="exact"/>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r w:rsidR="004C2435" w:rsidRPr="00D66416" w:rsidTr="00EF117D">
        <w:trPr>
          <w:trHeight w:val="390"/>
          <w:jc w:val="center"/>
        </w:trPr>
        <w:tc>
          <w:tcPr>
            <w:tcW w:w="1089" w:type="dxa"/>
            <w:vMerge/>
            <w:vAlign w:val="center"/>
          </w:tcPr>
          <w:p w:rsidR="004C2435" w:rsidRPr="00D66416" w:rsidRDefault="004C2435" w:rsidP="00EF117D">
            <w:pPr>
              <w:jc w:val="center"/>
              <w:rPr>
                <w:rFonts w:asciiTheme="minorEastAsia" w:hAnsiTheme="minorEastAsia" w:cstheme="minorEastAsia"/>
                <w:kern w:val="0"/>
                <w:szCs w:val="21"/>
              </w:rPr>
            </w:pPr>
          </w:p>
        </w:tc>
        <w:tc>
          <w:tcPr>
            <w:tcW w:w="1181" w:type="dxa"/>
            <w:vAlign w:val="center"/>
          </w:tcPr>
          <w:p w:rsidR="004C2435" w:rsidRPr="00D66416" w:rsidRDefault="004C2435" w:rsidP="00EF117D">
            <w:pPr>
              <w:jc w:val="center"/>
              <w:rPr>
                <w:rFonts w:asciiTheme="minorEastAsia" w:hAnsiTheme="minorEastAsia" w:cstheme="minorEastAsia"/>
                <w:kern w:val="0"/>
                <w:szCs w:val="21"/>
              </w:rPr>
            </w:pPr>
          </w:p>
        </w:tc>
        <w:tc>
          <w:tcPr>
            <w:tcW w:w="756" w:type="dxa"/>
            <w:vAlign w:val="center"/>
          </w:tcPr>
          <w:p w:rsidR="004C2435" w:rsidRPr="00D66416" w:rsidRDefault="004C2435" w:rsidP="00EF117D">
            <w:pPr>
              <w:jc w:val="center"/>
              <w:rPr>
                <w:rFonts w:asciiTheme="minorEastAsia" w:hAnsiTheme="minorEastAsia" w:cstheme="minorEastAsia"/>
                <w:kern w:val="0"/>
                <w:szCs w:val="21"/>
              </w:rPr>
            </w:pPr>
          </w:p>
        </w:tc>
        <w:tc>
          <w:tcPr>
            <w:tcW w:w="898" w:type="dxa"/>
            <w:vAlign w:val="center"/>
          </w:tcPr>
          <w:p w:rsidR="004C2435" w:rsidRPr="00D66416" w:rsidRDefault="004C2435" w:rsidP="00EF117D">
            <w:pPr>
              <w:jc w:val="center"/>
              <w:rPr>
                <w:rFonts w:asciiTheme="minorEastAsia" w:hAnsiTheme="minorEastAsia" w:cstheme="minorEastAsia"/>
                <w:kern w:val="0"/>
                <w:szCs w:val="21"/>
              </w:rPr>
            </w:pPr>
          </w:p>
        </w:tc>
        <w:tc>
          <w:tcPr>
            <w:tcW w:w="1510" w:type="dxa"/>
            <w:vAlign w:val="center"/>
          </w:tcPr>
          <w:p w:rsidR="004C2435" w:rsidRPr="00D66416" w:rsidRDefault="004C2435" w:rsidP="00EF117D">
            <w:pPr>
              <w:jc w:val="center"/>
              <w:rPr>
                <w:rFonts w:asciiTheme="minorEastAsia" w:hAnsiTheme="minorEastAsia" w:cstheme="minorEastAsia"/>
                <w:kern w:val="0"/>
                <w:szCs w:val="21"/>
              </w:rPr>
            </w:pPr>
          </w:p>
        </w:tc>
        <w:tc>
          <w:tcPr>
            <w:tcW w:w="2029" w:type="dxa"/>
            <w:vAlign w:val="center"/>
          </w:tcPr>
          <w:p w:rsidR="004C2435" w:rsidRPr="00D66416" w:rsidRDefault="004C2435" w:rsidP="00EF117D">
            <w:pPr>
              <w:jc w:val="center"/>
              <w:rPr>
                <w:rFonts w:asciiTheme="minorEastAsia" w:hAnsiTheme="minorEastAsia" w:cstheme="minorEastAsia"/>
                <w:kern w:val="0"/>
                <w:szCs w:val="21"/>
              </w:rPr>
            </w:pPr>
          </w:p>
        </w:tc>
        <w:tc>
          <w:tcPr>
            <w:tcW w:w="1608" w:type="dxa"/>
            <w:vAlign w:val="center"/>
          </w:tcPr>
          <w:p w:rsidR="004C2435" w:rsidRPr="00D66416" w:rsidRDefault="004C2435" w:rsidP="00EF117D">
            <w:pPr>
              <w:jc w:val="center"/>
              <w:rPr>
                <w:rFonts w:asciiTheme="minorEastAsia" w:hAnsiTheme="minorEastAsia" w:cstheme="minorEastAsia"/>
                <w:kern w:val="0"/>
                <w:szCs w:val="21"/>
              </w:rPr>
            </w:pPr>
          </w:p>
        </w:tc>
      </w:tr>
    </w:tbl>
    <w:p w:rsidR="004C2435" w:rsidRPr="00D66416" w:rsidRDefault="004C2435" w:rsidP="004C2435">
      <w:pPr>
        <w:spacing w:line="20" w:lineRule="exact"/>
        <w:rPr>
          <w:rFonts w:asciiTheme="minorEastAsia" w:hAnsiTheme="minorEastAsia" w:cstheme="minorEastAsia"/>
          <w:b/>
          <w:bCs/>
          <w:kern w:val="0"/>
          <w:sz w:val="24"/>
          <w:szCs w:val="24"/>
        </w:rPr>
      </w:pPr>
    </w:p>
    <w:p w:rsidR="004C2435" w:rsidRPr="00D66416" w:rsidRDefault="004C2435" w:rsidP="004C2435">
      <w:pPr>
        <w:rPr>
          <w:rFonts w:asciiTheme="minorEastAsia" w:hAnsiTheme="minorEastAsia" w:cstheme="minorEastAsia"/>
          <w:b/>
          <w:bCs/>
          <w:kern w:val="0"/>
          <w:sz w:val="24"/>
          <w:szCs w:val="24"/>
        </w:rPr>
        <w:sectPr w:rsidR="004C2435" w:rsidRPr="00D66416">
          <w:pgSz w:w="11906" w:h="16838"/>
          <w:pgMar w:top="1440" w:right="1797" w:bottom="1440" w:left="1797" w:header="851" w:footer="992" w:gutter="0"/>
          <w:cols w:space="425"/>
          <w:titlePg/>
          <w:docGrid w:type="lines" w:linePitch="312"/>
        </w:sectPr>
      </w:pPr>
    </w:p>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二、基地建设目标和前期合作情况</w:t>
      </w:r>
    </w:p>
    <w:tbl>
      <w:tblPr>
        <w:tblStyle w:val="a5"/>
        <w:tblW w:w="8643" w:type="dxa"/>
        <w:tblLayout w:type="fixed"/>
        <w:tblLook w:val="04A0"/>
      </w:tblPr>
      <w:tblGrid>
        <w:gridCol w:w="8643"/>
      </w:tblGrid>
      <w:tr w:rsidR="004C2435" w:rsidRPr="00D66416" w:rsidTr="00EF117D">
        <w:trPr>
          <w:trHeight w:val="13173"/>
        </w:trPr>
        <w:tc>
          <w:tcPr>
            <w:tcW w:w="8643" w:type="dxa"/>
          </w:tcPr>
          <w:p w:rsidR="004C2435" w:rsidRPr="00D66416" w:rsidRDefault="004C2435" w:rsidP="00EF117D">
            <w:pPr>
              <w:spacing w:line="360" w:lineRule="auto"/>
              <w:ind w:right="-11"/>
              <w:rPr>
                <w:rFonts w:ascii="宋体" w:hAnsi="宋体"/>
                <w:szCs w:val="21"/>
              </w:rPr>
            </w:pPr>
            <w:r w:rsidRPr="00D66416">
              <w:rPr>
                <w:rFonts w:ascii="宋体" w:hAnsi="宋体" w:hint="eastAsia"/>
                <w:szCs w:val="21"/>
              </w:rPr>
              <w:t>（包括：基地建设思路、基地建设目标、预期成果等，要求目标和成果可衡量等，600字以内）</w:t>
            </w:r>
          </w:p>
          <w:p w:rsidR="004C2435" w:rsidRPr="00D66416" w:rsidRDefault="004C2435" w:rsidP="00EF117D">
            <w:pPr>
              <w:spacing w:line="360" w:lineRule="auto"/>
              <w:ind w:right="-11"/>
              <w:rPr>
                <w:rFonts w:asciiTheme="minorEastAsia" w:hAnsiTheme="minorEastAsia" w:cstheme="minorEastAsia"/>
                <w:b/>
                <w:bCs/>
                <w:sz w:val="24"/>
                <w:szCs w:val="24"/>
              </w:rPr>
            </w:pPr>
          </w:p>
        </w:tc>
      </w:tr>
    </w:tbl>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三、联合培养条件建设及拟开展活动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C2435" w:rsidRPr="00D66416" w:rsidTr="00EF117D">
        <w:trPr>
          <w:trHeight w:val="13111"/>
        </w:trPr>
        <w:tc>
          <w:tcPr>
            <w:tcW w:w="8522" w:type="dxa"/>
            <w:tcBorders>
              <w:top w:val="single" w:sz="4" w:space="0" w:color="auto"/>
              <w:left w:val="single" w:sz="4" w:space="0" w:color="auto"/>
              <w:bottom w:val="single" w:sz="4" w:space="0" w:color="auto"/>
              <w:right w:val="single" w:sz="4" w:space="0" w:color="auto"/>
            </w:tcBorders>
          </w:tcPr>
          <w:p w:rsidR="004C2435" w:rsidRPr="00D66416" w:rsidRDefault="004C2435" w:rsidP="00EF117D">
            <w:pPr>
              <w:ind w:right="-11"/>
              <w:rPr>
                <w:rFonts w:ascii="宋体"/>
                <w:szCs w:val="21"/>
              </w:rPr>
            </w:pPr>
            <w:r w:rsidRPr="00D66416">
              <w:rPr>
                <w:rFonts w:ascii="宋体" w:hAnsi="宋体" w:hint="eastAsia"/>
                <w:szCs w:val="21"/>
              </w:rPr>
              <w:t>（包括：</w:t>
            </w:r>
            <w:r>
              <w:rPr>
                <w:rFonts w:ascii="宋体" w:hAnsi="宋体" w:hint="eastAsia"/>
                <w:szCs w:val="21"/>
              </w:rPr>
              <w:t>联合培养导师队伍建设，</w:t>
            </w:r>
            <w:r w:rsidRPr="00D66416">
              <w:rPr>
                <w:rFonts w:ascii="宋体" w:hAnsi="宋体" w:hint="eastAsia"/>
                <w:szCs w:val="21"/>
              </w:rPr>
              <w:t>支撑研究生实践</w:t>
            </w:r>
            <w:r>
              <w:rPr>
                <w:rFonts w:ascii="宋体" w:hAnsi="宋体" w:hint="eastAsia"/>
                <w:szCs w:val="21"/>
              </w:rPr>
              <w:t>教学</w:t>
            </w:r>
            <w:r w:rsidRPr="00D66416">
              <w:rPr>
                <w:rFonts w:ascii="宋体" w:hAnsi="宋体" w:hint="eastAsia"/>
                <w:szCs w:val="21"/>
              </w:rPr>
              <w:t>活动的</w:t>
            </w:r>
            <w:r>
              <w:rPr>
                <w:rFonts w:ascii="宋体" w:hAnsi="宋体" w:hint="eastAsia"/>
                <w:szCs w:val="21"/>
              </w:rPr>
              <w:t>教学条件建设、</w:t>
            </w:r>
            <w:r w:rsidRPr="00D66416">
              <w:rPr>
                <w:rFonts w:ascii="宋体" w:hAnsi="宋体" w:hint="eastAsia"/>
                <w:szCs w:val="21"/>
              </w:rPr>
              <w:t>科研条件建设、生活保障条件建设等，针对教育硕士</w:t>
            </w:r>
            <w:r>
              <w:rPr>
                <w:rFonts w:ascii="宋体" w:hAnsi="宋体" w:hint="eastAsia"/>
                <w:szCs w:val="21"/>
              </w:rPr>
              <w:t>教学能力、研究能力、</w:t>
            </w:r>
            <w:r w:rsidRPr="00D66416">
              <w:rPr>
                <w:rFonts w:ascii="宋体" w:hAnsi="宋体" w:hint="eastAsia"/>
                <w:szCs w:val="21"/>
              </w:rPr>
              <w:t>职业胜任力</w:t>
            </w:r>
            <w:r>
              <w:rPr>
                <w:rFonts w:ascii="宋体" w:hAnsi="宋体" w:hint="eastAsia"/>
                <w:szCs w:val="21"/>
              </w:rPr>
              <w:t>及就业竞争力培养等</w:t>
            </w:r>
            <w:r w:rsidRPr="00D66416">
              <w:rPr>
                <w:rFonts w:ascii="宋体" w:hAnsi="宋体" w:hint="eastAsia"/>
                <w:szCs w:val="21"/>
              </w:rPr>
              <w:t>拟开展的培养活动，</w:t>
            </w:r>
            <w:r w:rsidRPr="00D66416">
              <w:rPr>
                <w:rFonts w:ascii="宋体" w:hint="eastAsia"/>
                <w:szCs w:val="21"/>
              </w:rPr>
              <w:t>1500字以内</w:t>
            </w:r>
            <w:r w:rsidRPr="00D66416">
              <w:rPr>
                <w:rFonts w:ascii="宋体" w:hAnsi="宋体" w:hint="eastAsia"/>
                <w:szCs w:val="21"/>
              </w:rPr>
              <w:t>）</w:t>
            </w:r>
          </w:p>
          <w:p w:rsidR="004C2435" w:rsidRPr="007F4798" w:rsidRDefault="004C2435" w:rsidP="00EF117D">
            <w:pPr>
              <w:ind w:right="-11"/>
              <w:rPr>
                <w:rFonts w:ascii="宋体"/>
                <w:szCs w:val="21"/>
              </w:rPr>
            </w:pPr>
          </w:p>
        </w:tc>
      </w:tr>
    </w:tbl>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四、基地管理</w:t>
      </w:r>
    </w:p>
    <w:tbl>
      <w:tblPr>
        <w:tblStyle w:val="a5"/>
        <w:tblW w:w="8472" w:type="dxa"/>
        <w:jc w:val="center"/>
        <w:tblLayout w:type="fixed"/>
        <w:tblLook w:val="04A0"/>
      </w:tblPr>
      <w:tblGrid>
        <w:gridCol w:w="8472"/>
      </w:tblGrid>
      <w:tr w:rsidR="004C2435" w:rsidRPr="00D66416" w:rsidTr="00EF117D">
        <w:trPr>
          <w:trHeight w:val="13111"/>
          <w:jc w:val="center"/>
        </w:trPr>
        <w:tc>
          <w:tcPr>
            <w:tcW w:w="8472" w:type="dxa"/>
          </w:tcPr>
          <w:p w:rsidR="004C2435" w:rsidRPr="00D66416" w:rsidRDefault="004C2435" w:rsidP="00EF117D">
            <w:pPr>
              <w:ind w:right="-11"/>
              <w:rPr>
                <w:rFonts w:ascii="宋体" w:hAnsi="宋体"/>
                <w:szCs w:val="21"/>
              </w:rPr>
            </w:pPr>
            <w:r w:rsidRPr="00D66416">
              <w:rPr>
                <w:rFonts w:ascii="宋体" w:hAnsi="宋体" w:hint="eastAsia"/>
                <w:szCs w:val="21"/>
              </w:rPr>
              <w:t>（包括：基地的组织管理架构、工作制度、运行方式、资源共享机制、评估方案等，800字以内）</w:t>
            </w:r>
          </w:p>
          <w:p w:rsidR="004C2435" w:rsidRPr="00D66416" w:rsidRDefault="004C2435" w:rsidP="00EF117D">
            <w:pPr>
              <w:ind w:right="-11"/>
              <w:rPr>
                <w:rFonts w:asciiTheme="minorEastAsia" w:hAnsiTheme="minorEastAsia" w:cstheme="minorEastAsia"/>
                <w:sz w:val="24"/>
                <w:szCs w:val="24"/>
              </w:rPr>
            </w:pPr>
          </w:p>
        </w:tc>
      </w:tr>
    </w:tbl>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五、建设进度（</w:t>
      </w:r>
      <w:r>
        <w:rPr>
          <w:rFonts w:ascii="黑体" w:eastAsia="黑体" w:hAnsi="黑体" w:hint="eastAsia"/>
          <w:sz w:val="28"/>
          <w:szCs w:val="28"/>
        </w:rPr>
        <w:t>2021-2023</w:t>
      </w:r>
      <w:r w:rsidRPr="00D66416">
        <w:rPr>
          <w:rFonts w:ascii="黑体" w:eastAsia="黑体" w:hAnsi="黑体" w:hint="eastAsia"/>
          <w:sz w:val="28"/>
          <w:szCs w:val="28"/>
        </w:rPr>
        <w:t>）</w:t>
      </w:r>
    </w:p>
    <w:tbl>
      <w:tblPr>
        <w:tblW w:w="8482" w:type="dxa"/>
        <w:jc w:val="center"/>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2"/>
        <w:gridCol w:w="6350"/>
      </w:tblGrid>
      <w:tr w:rsidR="004C2435" w:rsidRPr="00D66416" w:rsidTr="00EF117D">
        <w:trPr>
          <w:cantSplit/>
          <w:trHeight w:val="624"/>
          <w:jc w:val="center"/>
        </w:trPr>
        <w:tc>
          <w:tcPr>
            <w:tcW w:w="2132" w:type="dxa"/>
            <w:vAlign w:val="center"/>
          </w:tcPr>
          <w:p w:rsidR="004C2435" w:rsidRPr="00D66416" w:rsidRDefault="004C2435" w:rsidP="00EF117D">
            <w:pPr>
              <w:jc w:val="center"/>
              <w:rPr>
                <w:rFonts w:asciiTheme="minorEastAsia" w:hAnsiTheme="minorEastAsia" w:cstheme="minorEastAsia"/>
                <w:szCs w:val="21"/>
              </w:rPr>
            </w:pPr>
            <w:r w:rsidRPr="00D66416">
              <w:rPr>
                <w:rFonts w:asciiTheme="minorEastAsia" w:hAnsiTheme="minorEastAsia" w:cstheme="minorEastAsia" w:hint="eastAsia"/>
                <w:szCs w:val="21"/>
              </w:rPr>
              <w:t>实施进度安排</w:t>
            </w:r>
          </w:p>
          <w:p w:rsidR="004C2435" w:rsidRPr="00D66416" w:rsidRDefault="004C2435" w:rsidP="00EF117D">
            <w:pPr>
              <w:jc w:val="center"/>
              <w:rPr>
                <w:rFonts w:asciiTheme="minorEastAsia" w:hAnsiTheme="minorEastAsia" w:cstheme="minorEastAsia"/>
                <w:szCs w:val="21"/>
              </w:rPr>
            </w:pPr>
            <w:r w:rsidRPr="00D66416">
              <w:rPr>
                <w:rFonts w:asciiTheme="minorEastAsia" w:hAnsiTheme="minorEastAsia" w:cstheme="minorEastAsia" w:hint="eastAsia"/>
                <w:szCs w:val="21"/>
              </w:rPr>
              <w:t>（起止时间）</w:t>
            </w:r>
          </w:p>
        </w:tc>
        <w:tc>
          <w:tcPr>
            <w:tcW w:w="6350" w:type="dxa"/>
            <w:vAlign w:val="center"/>
          </w:tcPr>
          <w:p w:rsidR="004C2435" w:rsidRPr="00D66416" w:rsidRDefault="004C2435" w:rsidP="00EF117D">
            <w:pPr>
              <w:jc w:val="center"/>
              <w:rPr>
                <w:rFonts w:asciiTheme="minorEastAsia" w:hAnsiTheme="minorEastAsia" w:cstheme="minorEastAsia"/>
                <w:szCs w:val="21"/>
              </w:rPr>
            </w:pPr>
            <w:r w:rsidRPr="00D66416">
              <w:rPr>
                <w:rFonts w:asciiTheme="minorEastAsia" w:hAnsiTheme="minorEastAsia" w:cstheme="minorEastAsia" w:hint="eastAsia"/>
                <w:szCs w:val="21"/>
              </w:rPr>
              <w:t>主要内容</w:t>
            </w: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r w:rsidR="004C2435" w:rsidRPr="00D66416" w:rsidTr="00EF117D">
        <w:trPr>
          <w:cantSplit/>
          <w:trHeight w:val="624"/>
          <w:jc w:val="center"/>
        </w:trPr>
        <w:tc>
          <w:tcPr>
            <w:tcW w:w="2132" w:type="dxa"/>
            <w:vAlign w:val="center"/>
          </w:tcPr>
          <w:p w:rsidR="004C2435" w:rsidRPr="00D66416" w:rsidRDefault="004C2435" w:rsidP="00EF117D">
            <w:pPr>
              <w:rPr>
                <w:rFonts w:asciiTheme="minorEastAsia" w:hAnsiTheme="minorEastAsia" w:cstheme="minorEastAsia"/>
                <w:szCs w:val="21"/>
              </w:rPr>
            </w:pPr>
          </w:p>
        </w:tc>
        <w:tc>
          <w:tcPr>
            <w:tcW w:w="6350" w:type="dxa"/>
            <w:vAlign w:val="center"/>
          </w:tcPr>
          <w:p w:rsidR="004C2435" w:rsidRPr="00D66416" w:rsidRDefault="004C2435" w:rsidP="00EF117D">
            <w:pPr>
              <w:rPr>
                <w:rFonts w:asciiTheme="minorEastAsia" w:hAnsiTheme="minorEastAsia" w:cstheme="minorEastAsia"/>
                <w:szCs w:val="21"/>
              </w:rPr>
            </w:pPr>
          </w:p>
        </w:tc>
      </w:tr>
    </w:tbl>
    <w:p w:rsidR="004C2435" w:rsidRPr="00D66416" w:rsidRDefault="004C2435" w:rsidP="004C2435">
      <w:pPr>
        <w:ind w:right="-11"/>
        <w:rPr>
          <w:rFonts w:ascii="宋体"/>
          <w:szCs w:val="21"/>
        </w:rPr>
      </w:pPr>
      <w:r w:rsidRPr="00D66416">
        <w:rPr>
          <w:rFonts w:ascii="黑体" w:eastAsia="黑体" w:hAnsi="黑体" w:hint="eastAsia"/>
          <w:sz w:val="28"/>
          <w:szCs w:val="28"/>
        </w:rPr>
        <w:t>六、基地建设投入计划</w:t>
      </w:r>
    </w:p>
    <w:tbl>
      <w:tblPr>
        <w:tblW w:w="4924" w:type="pct"/>
        <w:jc w:val="center"/>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1697"/>
        <w:gridCol w:w="1699"/>
        <w:gridCol w:w="1697"/>
      </w:tblGrid>
      <w:tr w:rsidR="004C2435" w:rsidRPr="00D66416" w:rsidTr="00EF117D">
        <w:trPr>
          <w:trHeight w:val="496"/>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Ansi="宋体" w:hint="eastAsia"/>
                <w:szCs w:val="21"/>
              </w:rPr>
              <w:t>年份</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Pr>
                <w:rFonts w:ascii="宋体" w:hAnsi="宋体" w:hint="eastAsia"/>
                <w:szCs w:val="21"/>
              </w:rPr>
              <w:t>2021</w:t>
            </w:r>
            <w:r w:rsidRPr="00D66416">
              <w:rPr>
                <w:rFonts w:ascii="宋体" w:hAnsi="宋体" w:hint="eastAsia"/>
                <w:szCs w:val="21"/>
              </w:rPr>
              <w:t>年</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Pr>
                <w:rFonts w:ascii="宋体" w:hAnsi="宋体" w:hint="eastAsia"/>
                <w:szCs w:val="21"/>
              </w:rPr>
              <w:t>2022</w:t>
            </w:r>
            <w:r w:rsidRPr="00D66416">
              <w:rPr>
                <w:rFonts w:ascii="宋体" w:hAnsi="宋体" w:hint="eastAsia"/>
                <w:szCs w:val="21"/>
              </w:rPr>
              <w:t>年</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Default="004C2435" w:rsidP="00EF117D">
            <w:pPr>
              <w:spacing w:line="276" w:lineRule="auto"/>
              <w:jc w:val="center"/>
              <w:rPr>
                <w:rFonts w:ascii="宋体" w:hAnsi="宋体"/>
                <w:szCs w:val="21"/>
              </w:rPr>
            </w:pPr>
            <w:r>
              <w:rPr>
                <w:rFonts w:ascii="宋体" w:hAnsi="宋体" w:hint="eastAsia"/>
                <w:szCs w:val="21"/>
              </w:rPr>
              <w:t>2023</w:t>
            </w:r>
            <w:r w:rsidRPr="00D66416">
              <w:rPr>
                <w:rFonts w:ascii="宋体" w:hAnsi="宋体" w:hint="eastAsia"/>
                <w:szCs w:val="21"/>
              </w:rPr>
              <w:t>年</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Ansi="宋体" w:hint="eastAsia"/>
                <w:szCs w:val="21"/>
              </w:rPr>
              <w:t>1．基地总体投入状况</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Ansi="宋体" w:hint="eastAsia"/>
                <w:szCs w:val="21"/>
              </w:rPr>
              <w:t>2．教育硕士培养学院投入情况</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hAnsi="宋体"/>
                <w:szCs w:val="21"/>
              </w:rPr>
            </w:pPr>
            <w:r w:rsidRPr="00D66416">
              <w:rPr>
                <w:rFonts w:ascii="宋体" w:hAnsi="宋体" w:hint="eastAsia"/>
                <w:szCs w:val="21"/>
              </w:rPr>
              <w:t>（1）用于研究生实践教学投入</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int="eastAsia"/>
                <w:szCs w:val="21"/>
              </w:rPr>
              <w:t>（2）基地条件建设投入</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hAnsi="宋体"/>
                <w:szCs w:val="21"/>
              </w:rPr>
            </w:pPr>
            <w:r w:rsidRPr="00D66416">
              <w:rPr>
                <w:rFonts w:ascii="宋体" w:hAnsi="宋体" w:hint="eastAsia"/>
                <w:szCs w:val="21"/>
              </w:rPr>
              <w:t>（3）用于基地指导教师的投入</w:t>
            </w:r>
          </w:p>
        </w:tc>
        <w:tc>
          <w:tcPr>
            <w:tcW w:w="1011"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spacing w:line="276" w:lineRule="auto"/>
              <w:rPr>
                <w:rFonts w:ascii="宋体"/>
                <w:szCs w:val="21"/>
              </w:rPr>
            </w:pPr>
            <w:r w:rsidRPr="00D66416">
              <w:rPr>
                <w:rFonts w:ascii="宋体" w:hAnsi="宋体" w:hint="eastAsia"/>
                <w:szCs w:val="21"/>
              </w:rPr>
              <w:t>3．联合培养基地投入</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r w:rsidR="004C2435" w:rsidRPr="00D66416" w:rsidTr="00EF117D">
        <w:trPr>
          <w:trHeight w:val="699"/>
          <w:jc w:val="center"/>
        </w:trPr>
        <w:tc>
          <w:tcPr>
            <w:tcW w:w="1966" w:type="pct"/>
            <w:tcBorders>
              <w:top w:val="single" w:sz="4" w:space="0" w:color="auto"/>
              <w:left w:val="single" w:sz="4" w:space="0" w:color="auto"/>
              <w:bottom w:val="single" w:sz="4" w:space="0" w:color="auto"/>
              <w:right w:val="single" w:sz="4" w:space="0" w:color="auto"/>
            </w:tcBorders>
            <w:vAlign w:val="center"/>
            <w:hideMark/>
          </w:tcPr>
          <w:p w:rsidR="004C2435" w:rsidRPr="00D66416" w:rsidRDefault="004C2435" w:rsidP="00EF117D">
            <w:pPr>
              <w:rPr>
                <w:rFonts w:ascii="宋体" w:hAnsi="宋体"/>
                <w:szCs w:val="21"/>
              </w:rPr>
            </w:pPr>
            <w:r w:rsidRPr="00D66416">
              <w:rPr>
                <w:rFonts w:ascii="宋体" w:hAnsi="宋体" w:hint="eastAsia"/>
                <w:szCs w:val="21"/>
              </w:rPr>
              <w:t>4. 其他投入（含学校、政府、社会、企业等投入）</w:t>
            </w:r>
          </w:p>
        </w:tc>
        <w:tc>
          <w:tcPr>
            <w:tcW w:w="1011"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c>
          <w:tcPr>
            <w:tcW w:w="1012" w:type="pct"/>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276" w:lineRule="auto"/>
              <w:jc w:val="center"/>
              <w:rPr>
                <w:rFonts w:ascii="宋体"/>
                <w:szCs w:val="21"/>
              </w:rPr>
            </w:pPr>
            <w:r w:rsidRPr="00D66416">
              <w:rPr>
                <w:rFonts w:ascii="宋体" w:hint="eastAsia"/>
                <w:szCs w:val="21"/>
              </w:rPr>
              <w:t>万元</w:t>
            </w:r>
          </w:p>
        </w:tc>
      </w:tr>
    </w:tbl>
    <w:p w:rsidR="004C2435" w:rsidRPr="00D66416" w:rsidRDefault="004C2435" w:rsidP="004C2435">
      <w:pPr>
        <w:ind w:right="-11"/>
        <w:rPr>
          <w:rFonts w:ascii="黑体" w:eastAsia="黑体" w:hAnsi="黑体"/>
          <w:sz w:val="28"/>
          <w:szCs w:val="28"/>
        </w:rPr>
      </w:pPr>
      <w:r w:rsidRPr="00D66416">
        <w:rPr>
          <w:rFonts w:ascii="黑体" w:eastAsia="黑体" w:hAnsi="黑体" w:hint="eastAsia"/>
          <w:sz w:val="28"/>
          <w:szCs w:val="28"/>
        </w:rPr>
        <w:lastRenderedPageBreak/>
        <w:t>七、申报意见</w:t>
      </w: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73"/>
      </w:tblGrid>
      <w:tr w:rsidR="004C2435" w:rsidRPr="00D66416" w:rsidTr="00EF117D">
        <w:trPr>
          <w:trHeight w:val="1095"/>
          <w:jc w:val="center"/>
        </w:trPr>
        <w:tc>
          <w:tcPr>
            <w:tcW w:w="8373" w:type="dxa"/>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360" w:lineRule="auto"/>
              <w:ind w:right="-11"/>
              <w:rPr>
                <w:rFonts w:ascii="宋体" w:hAnsi="宋体"/>
                <w:szCs w:val="21"/>
              </w:rPr>
            </w:pPr>
            <w:r>
              <w:rPr>
                <w:rFonts w:asciiTheme="minorEastAsia" w:hAnsiTheme="minorEastAsia" w:cstheme="minorEastAsia" w:hint="eastAsia"/>
                <w:b/>
                <w:sz w:val="24"/>
                <w:szCs w:val="24"/>
              </w:rPr>
              <w:t>牵头建设</w:t>
            </w:r>
            <w:r w:rsidRPr="00D66416">
              <w:rPr>
                <w:rFonts w:asciiTheme="minorEastAsia" w:hAnsiTheme="minorEastAsia" w:cstheme="minorEastAsia" w:hint="eastAsia"/>
                <w:b/>
                <w:sz w:val="24"/>
                <w:szCs w:val="24"/>
              </w:rPr>
              <w:t>学院意见</w:t>
            </w:r>
            <w:r w:rsidRPr="00D66416">
              <w:rPr>
                <w:rFonts w:ascii="宋体" w:hAnsi="宋体" w:hint="eastAsia"/>
                <w:szCs w:val="21"/>
              </w:rPr>
              <w:t>：</w:t>
            </w: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szCs w:val="21"/>
              </w:rPr>
            </w:pP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负责人签章</w:t>
            </w: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单位公章</w:t>
            </w:r>
          </w:p>
          <w:p w:rsidR="004C2435" w:rsidRPr="00D66416" w:rsidRDefault="004C2435" w:rsidP="00EF117D">
            <w:pPr>
              <w:wordWrap w:val="0"/>
              <w:spacing w:line="360" w:lineRule="auto"/>
              <w:ind w:right="1564" w:firstLineChars="2250" w:firstLine="4725"/>
              <w:rPr>
                <w:rFonts w:ascii="宋体"/>
                <w:szCs w:val="21"/>
              </w:rPr>
            </w:pPr>
            <w:r w:rsidRPr="00D66416">
              <w:rPr>
                <w:rFonts w:ascii="宋体" w:hAnsi="宋体" w:hint="eastAsia"/>
                <w:szCs w:val="21"/>
              </w:rPr>
              <w:t>年   月   日</w:t>
            </w:r>
          </w:p>
        </w:tc>
      </w:tr>
      <w:tr w:rsidR="004C2435" w:rsidRPr="00D66416" w:rsidTr="00EF117D">
        <w:trPr>
          <w:trHeight w:val="1095"/>
          <w:jc w:val="center"/>
        </w:trPr>
        <w:tc>
          <w:tcPr>
            <w:tcW w:w="8373" w:type="dxa"/>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360" w:lineRule="auto"/>
              <w:ind w:right="-11"/>
              <w:rPr>
                <w:rFonts w:asciiTheme="minorEastAsia" w:hAnsiTheme="minorEastAsia" w:cstheme="minorEastAsia"/>
                <w:b/>
                <w:sz w:val="24"/>
                <w:szCs w:val="24"/>
              </w:rPr>
            </w:pPr>
            <w:r>
              <w:rPr>
                <w:rFonts w:asciiTheme="minorEastAsia" w:hAnsiTheme="minorEastAsia" w:cstheme="minorEastAsia" w:hint="eastAsia"/>
                <w:b/>
                <w:sz w:val="24"/>
                <w:szCs w:val="24"/>
              </w:rPr>
              <w:t>联合建设</w:t>
            </w:r>
            <w:r w:rsidRPr="00D66416">
              <w:rPr>
                <w:rFonts w:asciiTheme="minorEastAsia" w:hAnsiTheme="minorEastAsia" w:cstheme="minorEastAsia" w:hint="eastAsia"/>
                <w:b/>
                <w:sz w:val="24"/>
                <w:szCs w:val="24"/>
              </w:rPr>
              <w:t>学院意见：</w:t>
            </w: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szCs w:val="21"/>
              </w:rPr>
            </w:pP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负责人签章</w:t>
            </w: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单位公章</w:t>
            </w:r>
          </w:p>
          <w:p w:rsidR="004C2435" w:rsidRPr="00D66416" w:rsidRDefault="004C2435" w:rsidP="00EF117D">
            <w:pPr>
              <w:wordWrap w:val="0"/>
              <w:spacing w:line="360" w:lineRule="auto"/>
              <w:ind w:right="1564" w:firstLineChars="2250" w:firstLine="4725"/>
              <w:rPr>
                <w:rFonts w:ascii="宋体"/>
                <w:szCs w:val="21"/>
              </w:rPr>
            </w:pPr>
            <w:r w:rsidRPr="00D66416">
              <w:rPr>
                <w:rFonts w:ascii="宋体" w:hAnsi="宋体" w:hint="eastAsia"/>
                <w:szCs w:val="21"/>
              </w:rPr>
              <w:t>年   月   日</w:t>
            </w:r>
          </w:p>
        </w:tc>
      </w:tr>
      <w:tr w:rsidR="004C2435" w:rsidRPr="00D66416" w:rsidTr="00EF117D">
        <w:trPr>
          <w:trHeight w:val="1095"/>
          <w:jc w:val="center"/>
        </w:trPr>
        <w:tc>
          <w:tcPr>
            <w:tcW w:w="8373" w:type="dxa"/>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360" w:lineRule="auto"/>
              <w:ind w:right="-11"/>
              <w:rPr>
                <w:rFonts w:asciiTheme="minorEastAsia" w:hAnsiTheme="minorEastAsia" w:cstheme="minorEastAsia"/>
                <w:b/>
                <w:sz w:val="24"/>
                <w:szCs w:val="24"/>
              </w:rPr>
            </w:pPr>
            <w:r>
              <w:rPr>
                <w:rFonts w:asciiTheme="minorEastAsia" w:hAnsiTheme="minorEastAsia" w:cstheme="minorEastAsia" w:hint="eastAsia"/>
                <w:b/>
                <w:sz w:val="24"/>
                <w:szCs w:val="24"/>
              </w:rPr>
              <w:t>联合建设</w:t>
            </w:r>
            <w:r w:rsidRPr="00D66416">
              <w:rPr>
                <w:rFonts w:asciiTheme="minorEastAsia" w:hAnsiTheme="minorEastAsia" w:cstheme="minorEastAsia" w:hint="eastAsia"/>
                <w:b/>
                <w:sz w:val="24"/>
                <w:szCs w:val="24"/>
              </w:rPr>
              <w:t>学院意见：</w:t>
            </w: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szCs w:val="21"/>
              </w:rPr>
            </w:pP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负责人签章</w:t>
            </w: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单位公章</w:t>
            </w:r>
          </w:p>
          <w:p w:rsidR="004C2435" w:rsidRPr="00D66416" w:rsidRDefault="004C2435" w:rsidP="00EF117D">
            <w:pPr>
              <w:wordWrap w:val="0"/>
              <w:spacing w:line="360" w:lineRule="auto"/>
              <w:ind w:right="1564" w:firstLineChars="2250" w:firstLine="4725"/>
              <w:rPr>
                <w:rFonts w:ascii="宋体"/>
                <w:szCs w:val="21"/>
              </w:rPr>
            </w:pPr>
            <w:r w:rsidRPr="00D66416">
              <w:rPr>
                <w:rFonts w:ascii="宋体" w:hAnsi="宋体" w:hint="eastAsia"/>
                <w:szCs w:val="21"/>
              </w:rPr>
              <w:t>年   月   日</w:t>
            </w:r>
          </w:p>
        </w:tc>
      </w:tr>
      <w:tr w:rsidR="004C2435" w:rsidRPr="00D66416" w:rsidTr="00EF117D">
        <w:trPr>
          <w:trHeight w:val="1095"/>
          <w:jc w:val="center"/>
        </w:trPr>
        <w:tc>
          <w:tcPr>
            <w:tcW w:w="8373" w:type="dxa"/>
            <w:tcBorders>
              <w:top w:val="single" w:sz="4" w:space="0" w:color="auto"/>
              <w:left w:val="single" w:sz="4" w:space="0" w:color="auto"/>
              <w:bottom w:val="single" w:sz="4" w:space="0" w:color="auto"/>
              <w:right w:val="single" w:sz="4" w:space="0" w:color="auto"/>
            </w:tcBorders>
            <w:vAlign w:val="center"/>
          </w:tcPr>
          <w:p w:rsidR="004C2435" w:rsidRPr="00D66416" w:rsidRDefault="004C2435" w:rsidP="00EF117D">
            <w:pPr>
              <w:spacing w:line="360" w:lineRule="auto"/>
              <w:ind w:right="-11"/>
              <w:rPr>
                <w:rFonts w:asciiTheme="minorEastAsia" w:hAnsiTheme="minorEastAsia" w:cstheme="minorEastAsia"/>
                <w:b/>
                <w:sz w:val="24"/>
                <w:szCs w:val="24"/>
              </w:rPr>
            </w:pPr>
            <w:r w:rsidRPr="00D66416">
              <w:rPr>
                <w:rFonts w:asciiTheme="minorEastAsia" w:hAnsiTheme="minorEastAsia" w:cstheme="minorEastAsia" w:hint="eastAsia"/>
                <w:b/>
                <w:sz w:val="24"/>
                <w:szCs w:val="24"/>
              </w:rPr>
              <w:t>联合培养单位意见：</w:t>
            </w: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hAnsi="宋体"/>
                <w:szCs w:val="21"/>
              </w:rPr>
            </w:pPr>
          </w:p>
          <w:p w:rsidR="004C2435" w:rsidRPr="00D66416" w:rsidRDefault="004C2435" w:rsidP="00EF117D">
            <w:pPr>
              <w:spacing w:line="360" w:lineRule="auto"/>
              <w:ind w:right="-11"/>
              <w:rPr>
                <w:rFonts w:ascii="宋体"/>
                <w:szCs w:val="21"/>
              </w:rPr>
            </w:pP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负责人签章</w:t>
            </w:r>
          </w:p>
          <w:p w:rsidR="004C2435" w:rsidRPr="00D66416" w:rsidRDefault="004C2435" w:rsidP="00EF117D">
            <w:pPr>
              <w:spacing w:line="360" w:lineRule="auto"/>
              <w:ind w:right="409" w:firstLineChars="2250" w:firstLine="4725"/>
              <w:rPr>
                <w:rFonts w:ascii="宋体" w:hAnsi="宋体"/>
                <w:szCs w:val="21"/>
              </w:rPr>
            </w:pPr>
            <w:r w:rsidRPr="00D66416">
              <w:rPr>
                <w:rFonts w:ascii="宋体" w:hAnsi="宋体" w:hint="eastAsia"/>
                <w:szCs w:val="21"/>
              </w:rPr>
              <w:t>单位公章</w:t>
            </w:r>
          </w:p>
          <w:p w:rsidR="004C2435" w:rsidRPr="00D66416" w:rsidRDefault="004C2435" w:rsidP="00EF117D">
            <w:pPr>
              <w:wordWrap w:val="0"/>
              <w:spacing w:line="360" w:lineRule="auto"/>
              <w:ind w:right="1564" w:firstLineChars="2250" w:firstLine="4725"/>
              <w:rPr>
                <w:rFonts w:ascii="宋体" w:hAnsi="宋体"/>
                <w:szCs w:val="21"/>
              </w:rPr>
            </w:pPr>
            <w:r w:rsidRPr="00D66416">
              <w:rPr>
                <w:rFonts w:ascii="宋体" w:hAnsi="宋体" w:hint="eastAsia"/>
                <w:szCs w:val="21"/>
              </w:rPr>
              <w:t>年   月   日</w:t>
            </w:r>
          </w:p>
        </w:tc>
      </w:tr>
    </w:tbl>
    <w:p w:rsidR="00455272" w:rsidRDefault="00455272">
      <w:pPr>
        <w:widowControl/>
        <w:jc w:val="left"/>
        <w:rPr>
          <w:rFonts w:ascii="宋体" w:eastAsia="宋体" w:hAnsi="宋体" w:cs="Arial"/>
          <w:color w:val="5E5E5E"/>
          <w:kern w:val="0"/>
          <w:szCs w:val="21"/>
        </w:rPr>
      </w:pPr>
    </w:p>
    <w:sectPr w:rsidR="00455272" w:rsidSect="004552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C5" w:rsidRDefault="00D854C5" w:rsidP="00455272">
      <w:r>
        <w:separator/>
      </w:r>
    </w:p>
  </w:endnote>
  <w:endnote w:type="continuationSeparator" w:id="0">
    <w:p w:rsidR="00D854C5" w:rsidRDefault="00D854C5" w:rsidP="004552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default"/>
    <w:sig w:usb0="00000000" w:usb1="080E0000" w:usb2="00000000" w:usb3="00000000" w:csb0="00040000" w:csb1="00000000"/>
  </w:font>
  <w:font w:name="华文细黑">
    <w:altName w:val="hakuyoxingshu7000"/>
    <w:charset w:val="86"/>
    <w:family w:val="auto"/>
    <w:pitch w:val="variable"/>
    <w:sig w:usb0="00000000" w:usb1="080F0000" w:usb2="00000010" w:usb3="00000000" w:csb0="0004009F" w:csb1="00000000"/>
  </w:font>
  <w:font w:name="方正小标宋简体">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472634"/>
    </w:sdtPr>
    <w:sdtContent>
      <w:p w:rsidR="00455272" w:rsidRDefault="00455272">
        <w:pPr>
          <w:pStyle w:val="a3"/>
          <w:jc w:val="center"/>
        </w:pPr>
        <w:r>
          <w:fldChar w:fldCharType="begin"/>
        </w:r>
        <w:r w:rsidR="00D854C5">
          <w:instrText>PAGE   \* MERGEFORMAT</w:instrText>
        </w:r>
        <w:r>
          <w:fldChar w:fldCharType="separate"/>
        </w:r>
        <w:r w:rsidR="004C2435" w:rsidRPr="004C2435">
          <w:rPr>
            <w:noProof/>
            <w:lang w:val="zh-CN"/>
          </w:rPr>
          <w:t>10</w:t>
        </w:r>
        <w:r>
          <w:fldChar w:fldCharType="end"/>
        </w:r>
      </w:p>
    </w:sdtContent>
  </w:sdt>
  <w:p w:rsidR="00455272" w:rsidRDefault="0045527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C5" w:rsidRDefault="00D854C5" w:rsidP="00455272">
      <w:r>
        <w:separator/>
      </w:r>
    </w:p>
  </w:footnote>
  <w:footnote w:type="continuationSeparator" w:id="0">
    <w:p w:rsidR="00D854C5" w:rsidRDefault="00D854C5" w:rsidP="004552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215B"/>
    <w:rsid w:val="00066687"/>
    <w:rsid w:val="001037A5"/>
    <w:rsid w:val="001977E8"/>
    <w:rsid w:val="001C46BD"/>
    <w:rsid w:val="00310C99"/>
    <w:rsid w:val="004326A3"/>
    <w:rsid w:val="00455272"/>
    <w:rsid w:val="004C2435"/>
    <w:rsid w:val="004E2DC7"/>
    <w:rsid w:val="00561B25"/>
    <w:rsid w:val="005D6407"/>
    <w:rsid w:val="005F5843"/>
    <w:rsid w:val="00654953"/>
    <w:rsid w:val="00676A2C"/>
    <w:rsid w:val="00677569"/>
    <w:rsid w:val="006B00F5"/>
    <w:rsid w:val="00735979"/>
    <w:rsid w:val="00850A82"/>
    <w:rsid w:val="008C1B0B"/>
    <w:rsid w:val="008F5A01"/>
    <w:rsid w:val="00937E56"/>
    <w:rsid w:val="00964183"/>
    <w:rsid w:val="009F6609"/>
    <w:rsid w:val="00A603D2"/>
    <w:rsid w:val="00AA4D69"/>
    <w:rsid w:val="00B03D7B"/>
    <w:rsid w:val="00BC1D8C"/>
    <w:rsid w:val="00C623A4"/>
    <w:rsid w:val="00CC215B"/>
    <w:rsid w:val="00D854C5"/>
    <w:rsid w:val="00E866FA"/>
    <w:rsid w:val="00E96186"/>
    <w:rsid w:val="00EB5CB2"/>
    <w:rsid w:val="30DD7B8F"/>
    <w:rsid w:val="65CB7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72"/>
    <w:pPr>
      <w:widowControl w:val="0"/>
      <w:jc w:val="both"/>
    </w:pPr>
    <w:rPr>
      <w:kern w:val="2"/>
      <w:sz w:val="21"/>
      <w:szCs w:val="22"/>
    </w:rPr>
  </w:style>
  <w:style w:type="paragraph" w:styleId="3">
    <w:name w:val="heading 3"/>
    <w:basedOn w:val="a"/>
    <w:next w:val="a"/>
    <w:link w:val="3Char"/>
    <w:uiPriority w:val="9"/>
    <w:qFormat/>
    <w:rsid w:val="0045527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55272"/>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455272"/>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4552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Strong"/>
    <w:basedOn w:val="a0"/>
    <w:qFormat/>
    <w:rsid w:val="00455272"/>
    <w:rPr>
      <w:b/>
      <w:bCs/>
    </w:rPr>
  </w:style>
  <w:style w:type="character" w:styleId="a7">
    <w:name w:val="Hyperlink"/>
    <w:basedOn w:val="a0"/>
    <w:uiPriority w:val="99"/>
    <w:unhideWhenUsed/>
    <w:rsid w:val="00455272"/>
    <w:rPr>
      <w:color w:val="0000FF" w:themeColor="hyperlink"/>
      <w:u w:val="single"/>
    </w:rPr>
  </w:style>
  <w:style w:type="character" w:customStyle="1" w:styleId="Char0">
    <w:name w:val="页眉 Char"/>
    <w:basedOn w:val="a0"/>
    <w:link w:val="a4"/>
    <w:uiPriority w:val="99"/>
    <w:qFormat/>
    <w:rsid w:val="00455272"/>
    <w:rPr>
      <w:sz w:val="18"/>
      <w:szCs w:val="18"/>
    </w:rPr>
  </w:style>
  <w:style w:type="character" w:customStyle="1" w:styleId="Char">
    <w:name w:val="页脚 Char"/>
    <w:basedOn w:val="a0"/>
    <w:link w:val="a3"/>
    <w:uiPriority w:val="99"/>
    <w:qFormat/>
    <w:rsid w:val="00455272"/>
    <w:rPr>
      <w:sz w:val="18"/>
      <w:szCs w:val="18"/>
    </w:rPr>
  </w:style>
  <w:style w:type="character" w:customStyle="1" w:styleId="3Char">
    <w:name w:val="标题 3 Char"/>
    <w:basedOn w:val="a0"/>
    <w:link w:val="3"/>
    <w:uiPriority w:val="9"/>
    <w:qFormat/>
    <w:rsid w:val="00455272"/>
    <w:rPr>
      <w:rFonts w:ascii="宋体" w:eastAsia="宋体" w:hAnsi="宋体" w:cs="宋体"/>
      <w:b/>
      <w:bCs/>
      <w:kern w:val="0"/>
      <w:sz w:val="27"/>
      <w:szCs w:val="27"/>
    </w:rPr>
  </w:style>
  <w:style w:type="paragraph" w:styleId="a8">
    <w:name w:val="Balloon Text"/>
    <w:basedOn w:val="a"/>
    <w:link w:val="Char1"/>
    <w:uiPriority w:val="99"/>
    <w:semiHidden/>
    <w:unhideWhenUsed/>
    <w:rsid w:val="004C2435"/>
    <w:rPr>
      <w:sz w:val="18"/>
      <w:szCs w:val="18"/>
    </w:rPr>
  </w:style>
  <w:style w:type="character" w:customStyle="1" w:styleId="Char1">
    <w:name w:val="批注框文本 Char"/>
    <w:basedOn w:val="a0"/>
    <w:link w:val="a8"/>
    <w:uiPriority w:val="99"/>
    <w:semiHidden/>
    <w:rsid w:val="004C243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423</Words>
  <Characters>2412</Characters>
  <Application>Microsoft Office Word</Application>
  <DocSecurity>0</DocSecurity>
  <Lines>20</Lines>
  <Paragraphs>5</Paragraphs>
  <ScaleCrop>false</ScaleCrop>
  <Company>微软中国</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Administrator</cp:lastModifiedBy>
  <cp:revision>2</cp:revision>
  <cp:lastPrinted>2021-11-23T01:10:00Z</cp:lastPrinted>
  <dcterms:created xsi:type="dcterms:W3CDTF">2021-11-23T02:50:00Z</dcterms:created>
  <dcterms:modified xsi:type="dcterms:W3CDTF">2021-11-23T02:50:00Z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00999B2BB8064E099FDCAC132B97DB10</vt:lpwstr>
  </property>
</Properties>
</file>